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B98ED64" w14:textId="77777777" w:rsidR="00B44E60" w:rsidRDefault="00B44E60" w:rsidP="005A6563">
      <w:pPr>
        <w:rPr>
          <w:rFonts w:ascii="Source Sans Pro" w:eastAsia="Times New Roman" w:hAnsi="Source Sans Pro" w:cs="Times New Roman"/>
          <w:b/>
          <w:bCs/>
          <w:sz w:val="24"/>
          <w:szCs w:val="24"/>
          <w:lang w:eastAsia="de-DE"/>
        </w:rPr>
      </w:pPr>
    </w:p>
    <w:p w14:paraId="63821E29" w14:textId="570D8A40" w:rsidR="005A6563" w:rsidRPr="00D56B7A" w:rsidRDefault="00D56B7A" w:rsidP="005A6563">
      <w:pPr>
        <w:rPr>
          <w:rFonts w:ascii="Source Sans Pro" w:hAnsi="Source Sans Pro"/>
          <w:b/>
          <w:bCs/>
          <w:sz w:val="24"/>
          <w:szCs w:val="24"/>
        </w:rPr>
      </w:pPr>
      <w:r w:rsidRPr="00D56B7A">
        <w:rPr>
          <w:rFonts w:ascii="Source Sans Pro" w:eastAsia="Times New Roman" w:hAnsi="Source Sans Pro" w:cs="Times New Roman"/>
          <w:b/>
          <w:bCs/>
          <w:sz w:val="24"/>
          <w:szCs w:val="24"/>
          <w:lang w:eastAsia="de-DE"/>
        </w:rPr>
        <w:t xml:space="preserve">Protokoll der </w:t>
      </w:r>
      <w:r w:rsidRPr="00D56B7A">
        <w:rPr>
          <w:rFonts w:ascii="Source Sans Pro" w:hAnsi="Source Sans Pro"/>
          <w:b/>
          <w:bCs/>
          <w:sz w:val="24"/>
          <w:szCs w:val="24"/>
        </w:rPr>
        <w:t>Kommis</w:t>
      </w:r>
      <w:r w:rsidR="000E48EE">
        <w:rPr>
          <w:rFonts w:ascii="Source Sans Pro" w:hAnsi="Source Sans Pro"/>
          <w:b/>
          <w:bCs/>
          <w:sz w:val="24"/>
          <w:szCs w:val="24"/>
        </w:rPr>
        <w:t>sion für Barrierefreiheit vom 19.01.2021</w:t>
      </w:r>
      <w:r w:rsidR="00472358">
        <w:rPr>
          <w:rFonts w:ascii="Source Sans Pro" w:hAnsi="Source Sans Pro"/>
          <w:b/>
          <w:bCs/>
          <w:sz w:val="24"/>
          <w:szCs w:val="24"/>
        </w:rPr>
        <w:t xml:space="preserve"> 12-14 Uhr </w:t>
      </w:r>
    </w:p>
    <w:p w14:paraId="11CBF269" w14:textId="24A23938" w:rsidR="005A6563" w:rsidRPr="00D56B7A" w:rsidRDefault="005A6563" w:rsidP="005A6563">
      <w:pPr>
        <w:rPr>
          <w:rFonts w:ascii="Source Sans Pro" w:hAnsi="Source Sans Pro"/>
          <w:b/>
          <w:bCs/>
          <w:sz w:val="24"/>
          <w:szCs w:val="24"/>
        </w:rPr>
      </w:pPr>
      <w:r w:rsidRPr="00D56B7A">
        <w:rPr>
          <w:rFonts w:ascii="Source Sans Pro" w:hAnsi="Source Sans Pro"/>
          <w:b/>
          <w:bCs/>
          <w:sz w:val="24"/>
          <w:szCs w:val="24"/>
        </w:rPr>
        <w:t>Tagesordnung</w:t>
      </w:r>
    </w:p>
    <w:p w14:paraId="709DC105" w14:textId="77777777" w:rsidR="000E48EE" w:rsidRPr="00D56B7A" w:rsidRDefault="000E48EE" w:rsidP="000E48EE">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Terminfindung und Sitzungen </w:t>
      </w:r>
    </w:p>
    <w:p w14:paraId="33938B55" w14:textId="1065DA6A" w:rsidR="005A6563" w:rsidRPr="00D56B7A" w:rsidRDefault="00472358" w:rsidP="005A6563">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Geschäftsordnung für die Kommission für Barrierefreiheit </w:t>
      </w:r>
    </w:p>
    <w:p w14:paraId="3E5510EC" w14:textId="77777777" w:rsidR="005A6563" w:rsidRPr="00D56B7A" w:rsidRDefault="005A6563" w:rsidP="005A6563">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Neubesetzung der Stelle der Beauftragten für die Belange behinderter und chronisch kranker Studierenden </w:t>
      </w:r>
    </w:p>
    <w:p w14:paraId="60770DCA" w14:textId="77777777" w:rsidR="005A6563" w:rsidRPr="00D56B7A" w:rsidRDefault="005A6563" w:rsidP="005A6563">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Regelungen für Praktika während Corona </w:t>
      </w:r>
    </w:p>
    <w:p w14:paraId="5258F957" w14:textId="77777777" w:rsidR="005A6563" w:rsidRDefault="005A6563" w:rsidP="005A6563">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Verbesserungsvorschläge für die Praxisordnung </w:t>
      </w:r>
    </w:p>
    <w:p w14:paraId="3D111DC3" w14:textId="5BA0CF44" w:rsidR="00472358" w:rsidRPr="00472358" w:rsidRDefault="00472358" w:rsidP="00472358">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Fragebogen für den Leitfaden (technische Umsetzung, Verbreitung und Auswertung) </w:t>
      </w:r>
    </w:p>
    <w:p w14:paraId="3A625B38" w14:textId="77777777" w:rsidR="005A6563" w:rsidRPr="00D56B7A" w:rsidRDefault="005A6563" w:rsidP="005A6563">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Neubau: strukturierter Einbezug der Kommission und die nächsten Planungsschritte (mehr Zeit für Feedback und Rückmeldung) –&gt; Statement der Kommission? </w:t>
      </w:r>
    </w:p>
    <w:p w14:paraId="7A176365" w14:textId="77777777" w:rsidR="00472358" w:rsidRPr="00D56B7A" w:rsidRDefault="00472358" w:rsidP="00472358">
      <w:pPr>
        <w:pStyle w:val="Listenabsatz"/>
        <w:numPr>
          <w:ilvl w:val="0"/>
          <w:numId w:val="23"/>
        </w:numPr>
        <w:rPr>
          <w:rFonts w:ascii="Source Sans Pro" w:hAnsi="Source Sans Pro"/>
          <w:sz w:val="24"/>
          <w:szCs w:val="24"/>
        </w:rPr>
      </w:pPr>
      <w:r w:rsidRPr="00D56B7A">
        <w:rPr>
          <w:rFonts w:ascii="Source Sans Pro" w:hAnsi="Source Sans Pro"/>
          <w:sz w:val="24"/>
          <w:szCs w:val="24"/>
        </w:rPr>
        <w:t xml:space="preserve">Forderungen der </w:t>
      </w:r>
      <w:proofErr w:type="spellStart"/>
      <w:r w:rsidRPr="00D56B7A">
        <w:rPr>
          <w:rFonts w:ascii="Source Sans Pro" w:hAnsi="Source Sans Pro"/>
          <w:sz w:val="24"/>
          <w:szCs w:val="24"/>
        </w:rPr>
        <w:t>Cybernauties</w:t>
      </w:r>
      <w:proofErr w:type="spellEnd"/>
      <w:r w:rsidRPr="00D56B7A">
        <w:rPr>
          <w:rFonts w:ascii="Source Sans Pro" w:hAnsi="Source Sans Pro"/>
          <w:sz w:val="24"/>
          <w:szCs w:val="24"/>
        </w:rPr>
        <w:t xml:space="preserve"> und Studierendenvertretung (Thema: Onlinelehre) und evtl. Zusammenarbeit </w:t>
      </w:r>
    </w:p>
    <w:p w14:paraId="48B3827F" w14:textId="304E2695" w:rsidR="005A6563" w:rsidRPr="00E07703" w:rsidRDefault="005A6563" w:rsidP="005A6563">
      <w:pPr>
        <w:pStyle w:val="Listenabsatz"/>
        <w:numPr>
          <w:ilvl w:val="0"/>
          <w:numId w:val="23"/>
        </w:numPr>
        <w:rPr>
          <w:rFonts w:ascii="Source Sans Pro" w:hAnsi="Source Sans Pro"/>
          <w:sz w:val="24"/>
          <w:szCs w:val="24"/>
        </w:rPr>
      </w:pPr>
      <w:r w:rsidRPr="00D56B7A">
        <w:rPr>
          <w:rFonts w:ascii="Source Sans Pro" w:hAnsi="Source Sans Pro"/>
          <w:sz w:val="24"/>
          <w:szCs w:val="24"/>
        </w:rPr>
        <w:t>Sonstiges</w:t>
      </w:r>
    </w:p>
    <w:p w14:paraId="39149F7D" w14:textId="4BF84CA7" w:rsidR="005A6563" w:rsidRPr="00D56B7A" w:rsidRDefault="005A6563" w:rsidP="00D56B7A">
      <w:pPr>
        <w:rPr>
          <w:rFonts w:ascii="Source Sans Pro" w:hAnsi="Source Sans Pro"/>
          <w:b/>
          <w:bCs/>
          <w:sz w:val="24"/>
          <w:szCs w:val="24"/>
        </w:rPr>
      </w:pPr>
      <w:r w:rsidRPr="00D56B7A">
        <w:rPr>
          <w:rFonts w:ascii="Source Sans Pro" w:hAnsi="Source Sans Pro"/>
          <w:b/>
          <w:bCs/>
          <w:sz w:val="24"/>
          <w:szCs w:val="24"/>
        </w:rPr>
        <w:t>Anwesende:</w:t>
      </w:r>
      <w:r w:rsidR="00D56B7A">
        <w:rPr>
          <w:rFonts w:ascii="Source Sans Pro" w:hAnsi="Source Sans Pro"/>
          <w:b/>
          <w:bCs/>
          <w:sz w:val="24"/>
          <w:szCs w:val="24"/>
        </w:rPr>
        <w:t xml:space="preserve"> </w:t>
      </w:r>
      <w:r w:rsidRPr="00D56B7A">
        <w:rPr>
          <w:rFonts w:ascii="Source Sans Pro" w:hAnsi="Source Sans Pro"/>
          <w:sz w:val="24"/>
          <w:szCs w:val="24"/>
        </w:rPr>
        <w:t>Laura Lipinski</w:t>
      </w:r>
      <w:r w:rsidR="00D56B7A">
        <w:rPr>
          <w:rFonts w:ascii="Source Sans Pro" w:hAnsi="Source Sans Pro"/>
          <w:b/>
          <w:bCs/>
          <w:sz w:val="24"/>
          <w:szCs w:val="24"/>
        </w:rPr>
        <w:t xml:space="preserve">, </w:t>
      </w:r>
      <w:r w:rsidR="00472358">
        <w:rPr>
          <w:rFonts w:ascii="Source Sans Pro" w:hAnsi="Source Sans Pro"/>
          <w:bCs/>
          <w:sz w:val="24"/>
          <w:szCs w:val="24"/>
        </w:rPr>
        <w:t xml:space="preserve">Oliver Bluhm, </w:t>
      </w:r>
      <w:r w:rsidR="00472358">
        <w:rPr>
          <w:rFonts w:ascii="Source Sans Pro" w:hAnsi="Source Sans Pro"/>
          <w:sz w:val="24"/>
          <w:szCs w:val="24"/>
        </w:rPr>
        <w:t xml:space="preserve">Swantje </w:t>
      </w:r>
      <w:proofErr w:type="spellStart"/>
      <w:r w:rsidR="00472358">
        <w:rPr>
          <w:rFonts w:ascii="Source Sans Pro" w:hAnsi="Source Sans Pro"/>
          <w:sz w:val="24"/>
          <w:szCs w:val="24"/>
        </w:rPr>
        <w:t>Köbsel</w:t>
      </w:r>
      <w:proofErr w:type="spellEnd"/>
      <w:r w:rsidR="00D56B7A">
        <w:rPr>
          <w:rFonts w:ascii="Source Sans Pro" w:hAnsi="Source Sans Pro"/>
          <w:b/>
          <w:bCs/>
          <w:sz w:val="24"/>
          <w:szCs w:val="24"/>
        </w:rPr>
        <w:t xml:space="preserve">, </w:t>
      </w:r>
      <w:r w:rsidRPr="00D56B7A">
        <w:rPr>
          <w:rFonts w:ascii="Source Sans Pro" w:hAnsi="Source Sans Pro"/>
          <w:sz w:val="24"/>
          <w:szCs w:val="24"/>
        </w:rPr>
        <w:t xml:space="preserve">Azize </w:t>
      </w:r>
      <w:proofErr w:type="spellStart"/>
      <w:r w:rsidRPr="00D56B7A">
        <w:rPr>
          <w:rFonts w:ascii="Source Sans Pro" w:hAnsi="Source Sans Pro"/>
          <w:sz w:val="24"/>
          <w:szCs w:val="24"/>
        </w:rPr>
        <w:t>Kasberg</w:t>
      </w:r>
      <w:proofErr w:type="spellEnd"/>
      <w:r w:rsidR="00472358">
        <w:rPr>
          <w:rFonts w:ascii="Source Sans Pro" w:hAnsi="Source Sans Pro"/>
          <w:sz w:val="24"/>
          <w:szCs w:val="24"/>
        </w:rPr>
        <w:t>,</w:t>
      </w:r>
      <w:r w:rsidR="00472358" w:rsidRPr="00472358">
        <w:rPr>
          <w:rFonts w:ascii="Source Sans Pro" w:hAnsi="Source Sans Pro"/>
          <w:sz w:val="24"/>
          <w:szCs w:val="24"/>
        </w:rPr>
        <w:t xml:space="preserve"> </w:t>
      </w:r>
      <w:r w:rsidR="00472358" w:rsidRPr="00D56B7A">
        <w:rPr>
          <w:rFonts w:ascii="Source Sans Pro" w:hAnsi="Source Sans Pro"/>
          <w:sz w:val="24"/>
          <w:szCs w:val="24"/>
        </w:rPr>
        <w:t xml:space="preserve">Anna </w:t>
      </w:r>
      <w:proofErr w:type="spellStart"/>
      <w:r w:rsidR="00472358" w:rsidRPr="00D56B7A">
        <w:rPr>
          <w:rFonts w:ascii="Source Sans Pro" w:hAnsi="Source Sans Pro"/>
          <w:sz w:val="24"/>
          <w:szCs w:val="24"/>
        </w:rPr>
        <w:t>Kuhlage</w:t>
      </w:r>
      <w:proofErr w:type="spellEnd"/>
    </w:p>
    <w:p w14:paraId="673761FD" w14:textId="4E8322F5" w:rsidR="005A6563" w:rsidRPr="00D56B7A" w:rsidRDefault="005A6563" w:rsidP="00D56B7A">
      <w:pPr>
        <w:rPr>
          <w:rFonts w:ascii="Source Sans Pro" w:hAnsi="Source Sans Pro"/>
          <w:sz w:val="24"/>
          <w:szCs w:val="24"/>
        </w:rPr>
      </w:pPr>
      <w:r w:rsidRPr="00D56B7A">
        <w:rPr>
          <w:rFonts w:ascii="Source Sans Pro" w:hAnsi="Source Sans Pro"/>
          <w:b/>
          <w:bCs/>
          <w:sz w:val="24"/>
          <w:szCs w:val="24"/>
        </w:rPr>
        <w:t>Gast:</w:t>
      </w:r>
      <w:r w:rsidRPr="00D56B7A">
        <w:rPr>
          <w:rFonts w:ascii="Source Sans Pro" w:hAnsi="Source Sans Pro"/>
          <w:sz w:val="24"/>
          <w:szCs w:val="24"/>
        </w:rPr>
        <w:t xml:space="preserve"> </w:t>
      </w:r>
      <w:r w:rsidR="00472358">
        <w:rPr>
          <w:rFonts w:ascii="Source Sans Pro" w:hAnsi="Source Sans Pro"/>
          <w:sz w:val="24"/>
          <w:szCs w:val="24"/>
        </w:rPr>
        <w:t xml:space="preserve">Kai </w:t>
      </w:r>
      <w:proofErr w:type="spellStart"/>
      <w:r w:rsidR="00472358">
        <w:rPr>
          <w:rFonts w:ascii="Source Sans Pro" w:hAnsi="Source Sans Pro"/>
          <w:sz w:val="24"/>
          <w:szCs w:val="24"/>
        </w:rPr>
        <w:t>Fotso</w:t>
      </w:r>
      <w:proofErr w:type="spellEnd"/>
    </w:p>
    <w:p w14:paraId="52B7101C" w14:textId="2A0F24C5" w:rsidR="005A6563" w:rsidRDefault="00D56B7A" w:rsidP="005A6563">
      <w:pPr>
        <w:rPr>
          <w:rFonts w:ascii="Source Sans Pro" w:hAnsi="Source Sans Pro"/>
          <w:sz w:val="24"/>
          <w:szCs w:val="24"/>
        </w:rPr>
      </w:pPr>
      <w:r w:rsidRPr="00D56B7A">
        <w:rPr>
          <w:rFonts w:ascii="Source Sans Pro" w:hAnsi="Source Sans Pro"/>
          <w:b/>
          <w:bCs/>
          <w:sz w:val="24"/>
          <w:szCs w:val="24"/>
        </w:rPr>
        <w:t>Protokoll:</w:t>
      </w:r>
      <w:r>
        <w:rPr>
          <w:rFonts w:ascii="Source Sans Pro" w:hAnsi="Source Sans Pro"/>
          <w:sz w:val="24"/>
          <w:szCs w:val="24"/>
        </w:rPr>
        <w:t xml:space="preserve"> </w:t>
      </w:r>
      <w:r w:rsidR="00472358">
        <w:rPr>
          <w:rFonts w:ascii="Source Sans Pro" w:hAnsi="Source Sans Pro"/>
          <w:sz w:val="24"/>
          <w:szCs w:val="24"/>
        </w:rPr>
        <w:t xml:space="preserve">Anna </w:t>
      </w:r>
      <w:proofErr w:type="spellStart"/>
      <w:r w:rsidR="00472358">
        <w:rPr>
          <w:rFonts w:ascii="Source Sans Pro" w:hAnsi="Source Sans Pro"/>
          <w:sz w:val="24"/>
          <w:szCs w:val="24"/>
        </w:rPr>
        <w:t>Kuhlage</w:t>
      </w:r>
      <w:proofErr w:type="spellEnd"/>
    </w:p>
    <w:p w14:paraId="7D9E1F5D" w14:textId="77777777" w:rsidR="007A39C8" w:rsidRDefault="007A39C8" w:rsidP="00472358">
      <w:pPr>
        <w:rPr>
          <w:rFonts w:ascii="Source Sans Pro" w:hAnsi="Source Sans Pro"/>
          <w:b/>
          <w:bCs/>
          <w:sz w:val="24"/>
          <w:szCs w:val="24"/>
        </w:rPr>
      </w:pPr>
    </w:p>
    <w:p w14:paraId="76C8A6E9" w14:textId="77777777" w:rsidR="00472358" w:rsidRPr="00BC46F3" w:rsidRDefault="005A6563" w:rsidP="00472358">
      <w:pPr>
        <w:rPr>
          <w:rFonts w:ascii="Source Sans Pro" w:hAnsi="Source Sans Pro"/>
          <w:b/>
          <w:bCs/>
          <w:sz w:val="24"/>
          <w:szCs w:val="24"/>
        </w:rPr>
      </w:pPr>
      <w:r w:rsidRPr="00472358">
        <w:rPr>
          <w:rFonts w:ascii="Source Sans Pro" w:hAnsi="Source Sans Pro"/>
          <w:b/>
          <w:bCs/>
          <w:sz w:val="24"/>
          <w:szCs w:val="24"/>
        </w:rPr>
        <w:t xml:space="preserve">TOP </w:t>
      </w:r>
      <w:r w:rsidR="00472358" w:rsidRPr="00472358">
        <w:rPr>
          <w:rFonts w:ascii="Source Sans Pro" w:hAnsi="Source Sans Pro"/>
          <w:b/>
          <w:bCs/>
          <w:sz w:val="24"/>
          <w:szCs w:val="24"/>
        </w:rPr>
        <w:t xml:space="preserve">1: </w:t>
      </w:r>
      <w:r w:rsidR="00472358" w:rsidRPr="00BC46F3">
        <w:rPr>
          <w:rFonts w:ascii="Source Sans Pro" w:hAnsi="Source Sans Pro"/>
          <w:b/>
          <w:bCs/>
          <w:sz w:val="24"/>
          <w:szCs w:val="24"/>
        </w:rPr>
        <w:t xml:space="preserve">Terminfindung und Sitzungen </w:t>
      </w:r>
    </w:p>
    <w:p w14:paraId="646F67C4" w14:textId="34C7E45B" w:rsidR="007A39C8" w:rsidRPr="007A39C8" w:rsidRDefault="00472358" w:rsidP="007A39C8">
      <w:pPr>
        <w:pStyle w:val="Listenabsatz"/>
        <w:numPr>
          <w:ilvl w:val="0"/>
          <w:numId w:val="32"/>
        </w:numPr>
        <w:rPr>
          <w:rFonts w:ascii="Source Sans Pro" w:hAnsi="Source Sans Pro"/>
          <w:sz w:val="24"/>
          <w:szCs w:val="24"/>
        </w:rPr>
      </w:pPr>
      <w:r w:rsidRPr="007A39C8">
        <w:rPr>
          <w:rFonts w:ascii="Source Sans Pro" w:hAnsi="Source Sans Pro"/>
          <w:sz w:val="24"/>
          <w:szCs w:val="24"/>
        </w:rPr>
        <w:t xml:space="preserve">Die Terminfindung und Regelmäßigkeit der Sitzungen stellen weiterhin eine große Herausforderung dar. Die Planung der regelmäßigen Termine für </w:t>
      </w:r>
      <w:proofErr w:type="spellStart"/>
      <w:r w:rsidRPr="007A39C8">
        <w:rPr>
          <w:rFonts w:ascii="Source Sans Pro" w:hAnsi="Source Sans Pro"/>
          <w:sz w:val="24"/>
          <w:szCs w:val="24"/>
        </w:rPr>
        <w:t>SoSe</w:t>
      </w:r>
      <w:proofErr w:type="spellEnd"/>
      <w:r w:rsidRPr="007A39C8">
        <w:rPr>
          <w:rFonts w:ascii="Source Sans Pro" w:hAnsi="Source Sans Pro"/>
          <w:sz w:val="24"/>
          <w:szCs w:val="24"/>
        </w:rPr>
        <w:t xml:space="preserve"> 21 ist </w:t>
      </w:r>
      <w:r w:rsidR="00BC46F3" w:rsidRPr="007A39C8">
        <w:rPr>
          <w:rFonts w:ascii="Source Sans Pro" w:hAnsi="Source Sans Pro"/>
          <w:sz w:val="24"/>
          <w:szCs w:val="24"/>
        </w:rPr>
        <w:t xml:space="preserve">zu dem jetzigen Zeitpunkt nicht möglich, weil die Termine für </w:t>
      </w:r>
      <w:proofErr w:type="spellStart"/>
      <w:r w:rsidR="00BC46F3" w:rsidRPr="007A39C8">
        <w:rPr>
          <w:rFonts w:ascii="Source Sans Pro" w:hAnsi="Source Sans Pro"/>
          <w:sz w:val="24"/>
          <w:szCs w:val="24"/>
        </w:rPr>
        <w:t>SoSe</w:t>
      </w:r>
      <w:proofErr w:type="spellEnd"/>
      <w:r w:rsidR="00BC46F3" w:rsidRPr="007A39C8">
        <w:rPr>
          <w:rFonts w:ascii="Source Sans Pro" w:hAnsi="Source Sans Pro"/>
          <w:sz w:val="24"/>
          <w:szCs w:val="24"/>
        </w:rPr>
        <w:t xml:space="preserve"> 21 für die Lehre und Seminare noch nicht bekannt sind. </w:t>
      </w:r>
    </w:p>
    <w:p w14:paraId="326FF005" w14:textId="77777777" w:rsidR="007A39C8" w:rsidRPr="007A39C8" w:rsidRDefault="00BC46F3" w:rsidP="007A39C8">
      <w:pPr>
        <w:pStyle w:val="Listenabsatz"/>
        <w:numPr>
          <w:ilvl w:val="0"/>
          <w:numId w:val="32"/>
        </w:numPr>
        <w:rPr>
          <w:rFonts w:ascii="Source Sans Pro" w:hAnsi="Source Sans Pro"/>
          <w:b/>
          <w:bCs/>
          <w:sz w:val="24"/>
          <w:szCs w:val="24"/>
        </w:rPr>
      </w:pPr>
      <w:r w:rsidRPr="007A39C8">
        <w:rPr>
          <w:rFonts w:ascii="Source Sans Pro" w:hAnsi="Source Sans Pro"/>
          <w:sz w:val="24"/>
          <w:szCs w:val="24"/>
        </w:rPr>
        <w:t xml:space="preserve">Die nächste Sitzung wurde auf den </w:t>
      </w:r>
      <w:r w:rsidRPr="007A39C8">
        <w:rPr>
          <w:rFonts w:ascii="Source Sans Pro" w:hAnsi="Source Sans Pro"/>
          <w:b/>
          <w:sz w:val="24"/>
          <w:szCs w:val="24"/>
        </w:rPr>
        <w:t>30.03.21 (10-12 Uhr)</w:t>
      </w:r>
      <w:r w:rsidRPr="007A39C8">
        <w:rPr>
          <w:rFonts w:ascii="Source Sans Pro" w:hAnsi="Source Sans Pro"/>
          <w:sz w:val="24"/>
          <w:szCs w:val="24"/>
        </w:rPr>
        <w:t xml:space="preserve"> festgelegt. </w:t>
      </w:r>
    </w:p>
    <w:p w14:paraId="53F1DCE9" w14:textId="660D27BA" w:rsidR="005A6563" w:rsidRPr="007A39C8" w:rsidRDefault="00BC46F3" w:rsidP="007A39C8">
      <w:pPr>
        <w:pStyle w:val="Listenabsatz"/>
        <w:numPr>
          <w:ilvl w:val="0"/>
          <w:numId w:val="32"/>
        </w:numPr>
        <w:rPr>
          <w:rFonts w:ascii="Source Sans Pro" w:hAnsi="Source Sans Pro"/>
          <w:b/>
          <w:bCs/>
          <w:sz w:val="24"/>
          <w:szCs w:val="24"/>
        </w:rPr>
      </w:pPr>
      <w:r w:rsidRPr="007A39C8">
        <w:rPr>
          <w:rFonts w:ascii="Source Sans Pro" w:hAnsi="Source Sans Pro"/>
          <w:sz w:val="24"/>
          <w:szCs w:val="24"/>
        </w:rPr>
        <w:t xml:space="preserve">Am 30.03.21 sollten auch die weiteren regelmäßigen Termine für </w:t>
      </w:r>
      <w:proofErr w:type="spellStart"/>
      <w:r w:rsidRPr="007A39C8">
        <w:rPr>
          <w:rFonts w:ascii="Source Sans Pro" w:hAnsi="Source Sans Pro"/>
          <w:sz w:val="24"/>
          <w:szCs w:val="24"/>
        </w:rPr>
        <w:t>SoSe</w:t>
      </w:r>
      <w:proofErr w:type="spellEnd"/>
      <w:r w:rsidRPr="007A39C8">
        <w:rPr>
          <w:rFonts w:ascii="Source Sans Pro" w:hAnsi="Source Sans Pro"/>
          <w:sz w:val="24"/>
          <w:szCs w:val="24"/>
        </w:rPr>
        <w:t xml:space="preserve"> 21 gep</w:t>
      </w:r>
      <w:r w:rsidR="007A39C8">
        <w:rPr>
          <w:rFonts w:ascii="Source Sans Pro" w:hAnsi="Source Sans Pro"/>
          <w:sz w:val="24"/>
          <w:szCs w:val="24"/>
        </w:rPr>
        <w:t>l</w:t>
      </w:r>
      <w:r w:rsidRPr="007A39C8">
        <w:rPr>
          <w:rFonts w:ascii="Source Sans Pro" w:hAnsi="Source Sans Pro"/>
          <w:sz w:val="24"/>
          <w:szCs w:val="24"/>
        </w:rPr>
        <w:t>ant werden.</w:t>
      </w:r>
    </w:p>
    <w:p w14:paraId="3F3F61F7" w14:textId="77777777" w:rsidR="007A39C8" w:rsidRDefault="007A39C8" w:rsidP="005A6563">
      <w:pPr>
        <w:rPr>
          <w:rFonts w:ascii="Source Sans Pro" w:hAnsi="Source Sans Pro"/>
          <w:b/>
          <w:bCs/>
          <w:sz w:val="24"/>
          <w:szCs w:val="24"/>
        </w:rPr>
      </w:pPr>
    </w:p>
    <w:p w14:paraId="4F414D9D" w14:textId="328239D4" w:rsidR="005A6563" w:rsidRPr="00D56B7A" w:rsidRDefault="0021543A" w:rsidP="005A6563">
      <w:pPr>
        <w:rPr>
          <w:rFonts w:ascii="Source Sans Pro" w:hAnsi="Source Sans Pro"/>
          <w:b/>
          <w:bCs/>
          <w:sz w:val="24"/>
          <w:szCs w:val="24"/>
        </w:rPr>
      </w:pPr>
      <w:r>
        <w:rPr>
          <w:rFonts w:ascii="Source Sans Pro" w:hAnsi="Source Sans Pro"/>
          <w:b/>
          <w:bCs/>
          <w:sz w:val="24"/>
          <w:szCs w:val="24"/>
        </w:rPr>
        <w:t>TOP 2</w:t>
      </w:r>
      <w:r w:rsidR="00C637B3">
        <w:rPr>
          <w:rFonts w:ascii="Source Sans Pro" w:hAnsi="Source Sans Pro"/>
          <w:b/>
          <w:bCs/>
          <w:sz w:val="24"/>
          <w:szCs w:val="24"/>
        </w:rPr>
        <w:t>:</w:t>
      </w:r>
      <w:r w:rsidR="00BC46F3">
        <w:rPr>
          <w:rFonts w:ascii="Source Sans Pro" w:hAnsi="Source Sans Pro"/>
          <w:b/>
          <w:bCs/>
          <w:sz w:val="24"/>
          <w:szCs w:val="24"/>
        </w:rPr>
        <w:t xml:space="preserve"> </w:t>
      </w:r>
      <w:r w:rsidR="005A6563" w:rsidRPr="00D56B7A">
        <w:rPr>
          <w:rFonts w:ascii="Source Sans Pro" w:hAnsi="Source Sans Pro"/>
          <w:b/>
          <w:bCs/>
          <w:sz w:val="24"/>
          <w:szCs w:val="24"/>
        </w:rPr>
        <w:t>Geschäftsordnung für die Kommission für Barrierefreiheit</w:t>
      </w:r>
    </w:p>
    <w:p w14:paraId="02AC24C4" w14:textId="1074B351" w:rsidR="007A39C8" w:rsidRDefault="00BC46F3" w:rsidP="00BC46F3">
      <w:pPr>
        <w:pStyle w:val="Listenabsatz"/>
        <w:numPr>
          <w:ilvl w:val="0"/>
          <w:numId w:val="32"/>
        </w:numPr>
        <w:rPr>
          <w:rFonts w:ascii="Source Sans Pro" w:hAnsi="Source Sans Pro"/>
          <w:sz w:val="24"/>
          <w:szCs w:val="24"/>
        </w:rPr>
      </w:pPr>
      <w:r w:rsidRPr="007A39C8">
        <w:rPr>
          <w:rFonts w:ascii="Source Sans Pro" w:hAnsi="Source Sans Pro"/>
          <w:sz w:val="24"/>
          <w:szCs w:val="24"/>
        </w:rPr>
        <w:t xml:space="preserve">Die von </w:t>
      </w:r>
      <w:r w:rsidR="005A6563" w:rsidRPr="007A39C8">
        <w:rPr>
          <w:rFonts w:ascii="Source Sans Pro" w:hAnsi="Source Sans Pro"/>
          <w:sz w:val="24"/>
          <w:szCs w:val="24"/>
        </w:rPr>
        <w:t xml:space="preserve">Azize </w:t>
      </w:r>
      <w:r w:rsidRPr="007A39C8">
        <w:rPr>
          <w:rFonts w:ascii="Source Sans Pro" w:hAnsi="Source Sans Pro"/>
          <w:sz w:val="24"/>
          <w:szCs w:val="24"/>
        </w:rPr>
        <w:t>eingebrachten</w:t>
      </w:r>
      <w:r w:rsidR="005A6563" w:rsidRPr="007A39C8">
        <w:rPr>
          <w:rFonts w:ascii="Source Sans Pro" w:hAnsi="Source Sans Pro"/>
          <w:sz w:val="24"/>
          <w:szCs w:val="24"/>
        </w:rPr>
        <w:t xml:space="preserve"> Änderungen zur </w:t>
      </w:r>
      <w:r w:rsidR="007A39C8">
        <w:rPr>
          <w:rFonts w:ascii="Source Sans Pro" w:hAnsi="Source Sans Pro"/>
          <w:sz w:val="24"/>
          <w:szCs w:val="24"/>
        </w:rPr>
        <w:t>GO</w:t>
      </w:r>
      <w:r w:rsidR="005A6563" w:rsidRPr="007A39C8">
        <w:rPr>
          <w:rFonts w:ascii="Source Sans Pro" w:hAnsi="Source Sans Pro"/>
          <w:sz w:val="24"/>
          <w:szCs w:val="24"/>
        </w:rPr>
        <w:t xml:space="preserve"> </w:t>
      </w:r>
      <w:r w:rsidRPr="007A39C8">
        <w:rPr>
          <w:rFonts w:ascii="Source Sans Pro" w:hAnsi="Source Sans Pro"/>
          <w:sz w:val="24"/>
          <w:szCs w:val="24"/>
        </w:rPr>
        <w:t>wurden besprochen und im größten Teil übernommen</w:t>
      </w:r>
      <w:r w:rsidR="005A6563" w:rsidRPr="007A39C8">
        <w:rPr>
          <w:rFonts w:ascii="Source Sans Pro" w:hAnsi="Source Sans Pro"/>
          <w:sz w:val="24"/>
          <w:szCs w:val="24"/>
        </w:rPr>
        <w:t xml:space="preserve">. </w:t>
      </w:r>
      <w:r w:rsidRPr="007A39C8">
        <w:rPr>
          <w:rFonts w:ascii="Source Sans Pro" w:hAnsi="Source Sans Pro"/>
          <w:sz w:val="24"/>
          <w:szCs w:val="24"/>
        </w:rPr>
        <w:t xml:space="preserve">Azize kümmert sich um die barrierefreie </w:t>
      </w:r>
      <w:proofErr w:type="gramStart"/>
      <w:r w:rsidRPr="007A39C8">
        <w:rPr>
          <w:rFonts w:ascii="Source Sans Pro" w:hAnsi="Source Sans Pro"/>
          <w:sz w:val="24"/>
          <w:szCs w:val="24"/>
        </w:rPr>
        <w:t xml:space="preserve">Formatierung der </w:t>
      </w:r>
      <w:r w:rsidR="007A39C8">
        <w:rPr>
          <w:rFonts w:ascii="Source Sans Pro" w:hAnsi="Source Sans Pro"/>
          <w:sz w:val="24"/>
          <w:szCs w:val="24"/>
        </w:rPr>
        <w:t>GO</w:t>
      </w:r>
      <w:proofErr w:type="gramEnd"/>
      <w:r w:rsidRPr="007A39C8">
        <w:rPr>
          <w:rFonts w:ascii="Source Sans Pro" w:hAnsi="Source Sans Pro"/>
          <w:sz w:val="24"/>
          <w:szCs w:val="24"/>
        </w:rPr>
        <w:t xml:space="preserve"> und wendet sich diesbezüglich an Daniel Klenke.</w:t>
      </w:r>
    </w:p>
    <w:p w14:paraId="03A1ADBE" w14:textId="42482988" w:rsidR="00BC46F3" w:rsidRPr="007A39C8" w:rsidRDefault="00BC46F3" w:rsidP="00BC46F3">
      <w:pPr>
        <w:pStyle w:val="Listenabsatz"/>
        <w:numPr>
          <w:ilvl w:val="0"/>
          <w:numId w:val="32"/>
        </w:numPr>
        <w:rPr>
          <w:rFonts w:ascii="Source Sans Pro" w:hAnsi="Source Sans Pro"/>
          <w:sz w:val="24"/>
          <w:szCs w:val="24"/>
        </w:rPr>
      </w:pPr>
      <w:proofErr w:type="gramStart"/>
      <w:r w:rsidRPr="007A39C8">
        <w:rPr>
          <w:rFonts w:ascii="Source Sans Pro" w:hAnsi="Source Sans Pro"/>
          <w:sz w:val="24"/>
          <w:szCs w:val="24"/>
        </w:rPr>
        <w:t xml:space="preserve">Die </w:t>
      </w:r>
      <w:r w:rsidR="007A39C8">
        <w:rPr>
          <w:rFonts w:ascii="Source Sans Pro" w:hAnsi="Source Sans Pro"/>
          <w:sz w:val="24"/>
          <w:szCs w:val="24"/>
        </w:rPr>
        <w:t>GO</w:t>
      </w:r>
      <w:r w:rsidRPr="007A39C8">
        <w:rPr>
          <w:rFonts w:ascii="Source Sans Pro" w:hAnsi="Source Sans Pro"/>
          <w:sz w:val="24"/>
          <w:szCs w:val="24"/>
        </w:rPr>
        <w:t xml:space="preserve"> wurde</w:t>
      </w:r>
      <w:proofErr w:type="gramEnd"/>
      <w:r w:rsidRPr="007A39C8">
        <w:rPr>
          <w:rFonts w:ascii="Source Sans Pro" w:hAnsi="Source Sans Pro"/>
          <w:sz w:val="24"/>
          <w:szCs w:val="24"/>
        </w:rPr>
        <w:t xml:space="preserve"> in</w:t>
      </w:r>
      <w:r w:rsidR="007A39C8">
        <w:rPr>
          <w:rFonts w:ascii="Source Sans Pro" w:hAnsi="Source Sans Pro"/>
          <w:sz w:val="24"/>
          <w:szCs w:val="24"/>
        </w:rPr>
        <w:t xml:space="preserve"> der Sitzung einstimmig beschloss</w:t>
      </w:r>
      <w:r w:rsidRPr="007A39C8">
        <w:rPr>
          <w:rFonts w:ascii="Source Sans Pro" w:hAnsi="Source Sans Pro"/>
          <w:sz w:val="24"/>
          <w:szCs w:val="24"/>
        </w:rPr>
        <w:t>en.</w:t>
      </w:r>
    </w:p>
    <w:p w14:paraId="1267E3B4" w14:textId="115436F5" w:rsidR="00BC46F3" w:rsidRDefault="00BC46F3" w:rsidP="005A6563">
      <w:pPr>
        <w:rPr>
          <w:rFonts w:ascii="Source Sans Pro" w:hAnsi="Source Sans Pro"/>
          <w:sz w:val="24"/>
          <w:szCs w:val="24"/>
        </w:rPr>
      </w:pPr>
    </w:p>
    <w:p w14:paraId="73FB7DB1" w14:textId="60FBAF55" w:rsidR="005A6563" w:rsidRPr="00D56B7A" w:rsidRDefault="00BC46F3" w:rsidP="00B44E60">
      <w:pPr>
        <w:keepNext/>
        <w:rPr>
          <w:rFonts w:ascii="Source Sans Pro" w:hAnsi="Source Sans Pro"/>
          <w:b/>
          <w:bCs/>
          <w:sz w:val="24"/>
          <w:szCs w:val="24"/>
        </w:rPr>
      </w:pPr>
      <w:r>
        <w:rPr>
          <w:rFonts w:ascii="Source Sans Pro" w:hAnsi="Source Sans Pro"/>
          <w:b/>
          <w:bCs/>
          <w:sz w:val="24"/>
          <w:szCs w:val="24"/>
        </w:rPr>
        <w:lastRenderedPageBreak/>
        <w:t>TOP 3</w:t>
      </w:r>
      <w:r w:rsidR="00C637B3">
        <w:rPr>
          <w:rFonts w:ascii="Source Sans Pro" w:hAnsi="Source Sans Pro"/>
          <w:b/>
          <w:bCs/>
          <w:sz w:val="24"/>
          <w:szCs w:val="24"/>
        </w:rPr>
        <w:t>:</w:t>
      </w:r>
      <w:r>
        <w:rPr>
          <w:rFonts w:ascii="Source Sans Pro" w:hAnsi="Source Sans Pro"/>
          <w:b/>
          <w:bCs/>
          <w:sz w:val="24"/>
          <w:szCs w:val="24"/>
        </w:rPr>
        <w:t xml:space="preserve"> </w:t>
      </w:r>
      <w:r w:rsidR="005A6563" w:rsidRPr="00D56B7A">
        <w:rPr>
          <w:rFonts w:ascii="Source Sans Pro" w:hAnsi="Source Sans Pro"/>
          <w:b/>
          <w:bCs/>
          <w:sz w:val="24"/>
          <w:szCs w:val="24"/>
        </w:rPr>
        <w:t xml:space="preserve">Neubesetzung der Stelle der Beauftragten für die Belange behinderter und chronisch kranker Studierenden </w:t>
      </w:r>
    </w:p>
    <w:p w14:paraId="48AFCB1E" w14:textId="52350D4C" w:rsidR="007A39C8" w:rsidRPr="007A39C8" w:rsidRDefault="00BC46F3" w:rsidP="00B44E60">
      <w:pPr>
        <w:pStyle w:val="Listenabsatz"/>
        <w:keepNext/>
        <w:numPr>
          <w:ilvl w:val="0"/>
          <w:numId w:val="32"/>
        </w:numPr>
        <w:rPr>
          <w:rFonts w:ascii="Source Sans Pro" w:hAnsi="Source Sans Pro"/>
          <w:sz w:val="24"/>
          <w:szCs w:val="24"/>
        </w:rPr>
      </w:pPr>
      <w:r w:rsidRPr="007A39C8">
        <w:rPr>
          <w:rFonts w:ascii="Source Sans Pro" w:hAnsi="Source Sans Pro"/>
          <w:sz w:val="24"/>
          <w:szCs w:val="24"/>
        </w:rPr>
        <w:t xml:space="preserve">Die Stelle der Beauftragung für die Interessensvertretung der Belange behinderter und chronisch kranker Studierender ist weiterhin </w:t>
      </w:r>
      <w:r w:rsidR="007A39C8" w:rsidRPr="007A39C8">
        <w:rPr>
          <w:rFonts w:ascii="Source Sans Pro" w:hAnsi="Source Sans Pro"/>
          <w:sz w:val="24"/>
          <w:szCs w:val="24"/>
        </w:rPr>
        <w:t>un</w:t>
      </w:r>
      <w:r w:rsidRPr="007A39C8">
        <w:rPr>
          <w:rFonts w:ascii="Source Sans Pro" w:hAnsi="Source Sans Pro"/>
          <w:sz w:val="24"/>
          <w:szCs w:val="24"/>
        </w:rPr>
        <w:t xml:space="preserve">besetzt. </w:t>
      </w:r>
    </w:p>
    <w:p w14:paraId="76B1FAD8" w14:textId="77777777" w:rsidR="007A39C8" w:rsidRDefault="00C637B3" w:rsidP="00B44E60">
      <w:pPr>
        <w:pStyle w:val="Listenabsatz"/>
        <w:keepNext/>
        <w:numPr>
          <w:ilvl w:val="0"/>
          <w:numId w:val="32"/>
        </w:numPr>
        <w:rPr>
          <w:rFonts w:ascii="Source Sans Pro" w:hAnsi="Source Sans Pro"/>
          <w:sz w:val="24"/>
          <w:szCs w:val="24"/>
        </w:rPr>
      </w:pPr>
      <w:r w:rsidRPr="007A39C8">
        <w:rPr>
          <w:rFonts w:ascii="Source Sans Pro" w:hAnsi="Source Sans Pro"/>
          <w:sz w:val="24"/>
          <w:szCs w:val="24"/>
        </w:rPr>
        <w:t xml:space="preserve">Clara wollte nach der letzten Sitzung </w:t>
      </w:r>
      <w:r w:rsidR="007A39C8">
        <w:rPr>
          <w:rFonts w:ascii="Source Sans Pro" w:hAnsi="Source Sans Pro"/>
          <w:sz w:val="24"/>
          <w:szCs w:val="24"/>
        </w:rPr>
        <w:t>per</w:t>
      </w:r>
      <w:r w:rsidRPr="007A39C8">
        <w:rPr>
          <w:rFonts w:ascii="Source Sans Pro" w:hAnsi="Source Sans Pro"/>
          <w:sz w:val="24"/>
          <w:szCs w:val="24"/>
        </w:rPr>
        <w:t xml:space="preserve"> Mail </w:t>
      </w:r>
      <w:r w:rsidR="007A39C8">
        <w:rPr>
          <w:rFonts w:ascii="Source Sans Pro" w:hAnsi="Source Sans Pro"/>
          <w:sz w:val="24"/>
          <w:szCs w:val="24"/>
        </w:rPr>
        <w:t>bei der</w:t>
      </w:r>
      <w:r w:rsidRPr="007A39C8">
        <w:rPr>
          <w:rFonts w:ascii="Source Sans Pro" w:hAnsi="Source Sans Pro"/>
          <w:sz w:val="24"/>
          <w:szCs w:val="24"/>
        </w:rPr>
        <w:t xml:space="preserve"> HSL nachfragen, wie die/der Beauftragte gewählt wird, ob es ein Verfahren dazu gibt, ob die Kommission miteinbezogen wird. </w:t>
      </w:r>
    </w:p>
    <w:p w14:paraId="54915C9C" w14:textId="25287403" w:rsidR="00BC46F3" w:rsidRPr="007A39C8" w:rsidRDefault="00C637B3" w:rsidP="007A39C8">
      <w:pPr>
        <w:pStyle w:val="Listenabsatz"/>
        <w:numPr>
          <w:ilvl w:val="0"/>
          <w:numId w:val="32"/>
        </w:numPr>
        <w:rPr>
          <w:rFonts w:ascii="Source Sans Pro" w:hAnsi="Source Sans Pro"/>
          <w:sz w:val="24"/>
          <w:szCs w:val="24"/>
        </w:rPr>
      </w:pPr>
      <w:r w:rsidRPr="007A39C8">
        <w:rPr>
          <w:rFonts w:ascii="Source Sans Pro" w:hAnsi="Source Sans Pro"/>
          <w:sz w:val="24"/>
          <w:szCs w:val="24"/>
        </w:rPr>
        <w:t xml:space="preserve">Aufgrund der </w:t>
      </w:r>
      <w:r w:rsidR="007A39C8">
        <w:rPr>
          <w:rFonts w:ascii="Source Sans Pro" w:hAnsi="Source Sans Pro"/>
          <w:sz w:val="24"/>
          <w:szCs w:val="24"/>
        </w:rPr>
        <w:t>Abwese</w:t>
      </w:r>
      <w:r w:rsidRPr="007A39C8">
        <w:rPr>
          <w:rFonts w:ascii="Source Sans Pro" w:hAnsi="Source Sans Pro"/>
          <w:sz w:val="24"/>
          <w:szCs w:val="24"/>
        </w:rPr>
        <w:t xml:space="preserve">nheit von Clara konnten wir dieses Thema </w:t>
      </w:r>
      <w:r w:rsidR="007A39C8">
        <w:rPr>
          <w:rFonts w:ascii="Source Sans Pro" w:hAnsi="Source Sans Pro"/>
          <w:sz w:val="24"/>
          <w:szCs w:val="24"/>
        </w:rPr>
        <w:t xml:space="preserve">heute </w:t>
      </w:r>
      <w:r w:rsidRPr="007A39C8">
        <w:rPr>
          <w:rFonts w:ascii="Source Sans Pro" w:hAnsi="Source Sans Pro"/>
          <w:sz w:val="24"/>
          <w:szCs w:val="24"/>
        </w:rPr>
        <w:t>nicht weiter klären.</w:t>
      </w:r>
    </w:p>
    <w:p w14:paraId="543AE3C0" w14:textId="77777777" w:rsidR="005A6563" w:rsidRPr="00E07703" w:rsidRDefault="005A6563" w:rsidP="005A6563">
      <w:pPr>
        <w:rPr>
          <w:rFonts w:ascii="Source Sans Pro" w:hAnsi="Source Sans Pro"/>
          <w:sz w:val="16"/>
          <w:szCs w:val="16"/>
        </w:rPr>
      </w:pPr>
    </w:p>
    <w:p w14:paraId="724028CB" w14:textId="1AB3060C" w:rsidR="005A6563" w:rsidRPr="00D56B7A" w:rsidRDefault="00C637B3" w:rsidP="005A6563">
      <w:pPr>
        <w:rPr>
          <w:rFonts w:ascii="Source Sans Pro" w:hAnsi="Source Sans Pro"/>
          <w:b/>
          <w:bCs/>
          <w:sz w:val="24"/>
          <w:szCs w:val="24"/>
        </w:rPr>
      </w:pPr>
      <w:r>
        <w:rPr>
          <w:rFonts w:ascii="Source Sans Pro" w:hAnsi="Source Sans Pro"/>
          <w:b/>
          <w:bCs/>
          <w:sz w:val="24"/>
          <w:szCs w:val="24"/>
        </w:rPr>
        <w:t xml:space="preserve">TOP 4: </w:t>
      </w:r>
      <w:r w:rsidR="005A6563" w:rsidRPr="00D56B7A">
        <w:rPr>
          <w:rFonts w:ascii="Source Sans Pro" w:hAnsi="Source Sans Pro"/>
          <w:b/>
          <w:bCs/>
          <w:sz w:val="24"/>
          <w:szCs w:val="24"/>
        </w:rPr>
        <w:t xml:space="preserve">Regelungen für Praktika während Corona </w:t>
      </w:r>
    </w:p>
    <w:p w14:paraId="7CA343ED" w14:textId="0F8CBB05" w:rsidR="007A39C8" w:rsidRPr="007A39C8" w:rsidRDefault="00C637B3" w:rsidP="007A39C8">
      <w:pPr>
        <w:pStyle w:val="Listenabsatz"/>
        <w:numPr>
          <w:ilvl w:val="0"/>
          <w:numId w:val="32"/>
        </w:numPr>
        <w:rPr>
          <w:rFonts w:ascii="Source Sans Pro" w:hAnsi="Source Sans Pro"/>
          <w:sz w:val="24"/>
          <w:szCs w:val="24"/>
        </w:rPr>
      </w:pPr>
      <w:r w:rsidRPr="007A39C8">
        <w:rPr>
          <w:rFonts w:ascii="Source Sans Pro" w:hAnsi="Source Sans Pro"/>
          <w:sz w:val="24"/>
          <w:szCs w:val="24"/>
        </w:rPr>
        <w:t xml:space="preserve">Das Thema Praktikum während der Pandemie ist weiterhin aktuell und die Situation zu diesem Thema ist schwierig und herausfordernd. Eine sinnvolle Überbrückung der Studienzeit ist nur bedingt möglich. Die Studierenden haben die Möglichkeit (je nach Kapazität) an den Einzelseminaren des Weiterbildungszentrums teilzunehmen. </w:t>
      </w:r>
    </w:p>
    <w:p w14:paraId="452FA796" w14:textId="77777777" w:rsidR="009E057F" w:rsidRDefault="00C637B3" w:rsidP="007A39C8">
      <w:pPr>
        <w:pStyle w:val="Listenabsatz"/>
        <w:numPr>
          <w:ilvl w:val="0"/>
          <w:numId w:val="32"/>
        </w:numPr>
        <w:rPr>
          <w:rFonts w:ascii="Source Sans Pro" w:hAnsi="Source Sans Pro"/>
          <w:sz w:val="24"/>
          <w:szCs w:val="24"/>
        </w:rPr>
      </w:pPr>
      <w:r w:rsidRPr="007A39C8">
        <w:rPr>
          <w:rFonts w:ascii="Source Sans Pro" w:hAnsi="Source Sans Pro"/>
          <w:sz w:val="24"/>
          <w:szCs w:val="24"/>
        </w:rPr>
        <w:t xml:space="preserve">Die Kosten </w:t>
      </w:r>
      <w:r w:rsidR="007A39C8">
        <w:rPr>
          <w:rFonts w:ascii="Source Sans Pro" w:hAnsi="Source Sans Pro"/>
          <w:sz w:val="24"/>
          <w:szCs w:val="24"/>
        </w:rPr>
        <w:t>da</w:t>
      </w:r>
      <w:r w:rsidRPr="007A39C8">
        <w:rPr>
          <w:rFonts w:ascii="Source Sans Pro" w:hAnsi="Source Sans Pro"/>
          <w:sz w:val="24"/>
          <w:szCs w:val="24"/>
        </w:rPr>
        <w:t xml:space="preserve">für </w:t>
      </w:r>
      <w:r w:rsidR="007A39C8">
        <w:rPr>
          <w:rFonts w:ascii="Source Sans Pro" w:hAnsi="Source Sans Pro"/>
          <w:sz w:val="24"/>
          <w:szCs w:val="24"/>
        </w:rPr>
        <w:t>liegen</w:t>
      </w:r>
      <w:r w:rsidR="007A39C8" w:rsidRPr="007A39C8">
        <w:rPr>
          <w:rFonts w:ascii="Source Sans Pro" w:hAnsi="Source Sans Pro"/>
          <w:sz w:val="24"/>
          <w:szCs w:val="24"/>
        </w:rPr>
        <w:t xml:space="preserve"> </w:t>
      </w:r>
      <w:r w:rsidR="007A39C8">
        <w:rPr>
          <w:rFonts w:ascii="Source Sans Pro" w:hAnsi="Source Sans Pro"/>
          <w:sz w:val="24"/>
          <w:szCs w:val="24"/>
        </w:rPr>
        <w:t xml:space="preserve">für </w:t>
      </w:r>
      <w:r w:rsidRPr="007A39C8">
        <w:rPr>
          <w:rFonts w:ascii="Source Sans Pro" w:hAnsi="Source Sans Pro"/>
          <w:sz w:val="24"/>
          <w:szCs w:val="24"/>
        </w:rPr>
        <w:t xml:space="preserve">unsere Studierenden </w:t>
      </w:r>
      <w:r w:rsidR="007A39C8">
        <w:rPr>
          <w:rFonts w:ascii="Source Sans Pro" w:hAnsi="Source Sans Pro"/>
          <w:sz w:val="24"/>
          <w:szCs w:val="24"/>
        </w:rPr>
        <w:t>in der Regel</w:t>
      </w:r>
      <w:r w:rsidRPr="007A39C8">
        <w:rPr>
          <w:rFonts w:ascii="Source Sans Pro" w:hAnsi="Source Sans Pro"/>
          <w:sz w:val="24"/>
          <w:szCs w:val="24"/>
        </w:rPr>
        <w:t xml:space="preserve"> bei 50%. </w:t>
      </w:r>
    </w:p>
    <w:p w14:paraId="1774C51B" w14:textId="503CF358" w:rsidR="00C637B3" w:rsidRPr="007A39C8" w:rsidRDefault="00C637B3" w:rsidP="007A39C8">
      <w:pPr>
        <w:pStyle w:val="Listenabsatz"/>
        <w:numPr>
          <w:ilvl w:val="0"/>
          <w:numId w:val="32"/>
        </w:numPr>
        <w:rPr>
          <w:rFonts w:ascii="Source Sans Pro" w:hAnsi="Source Sans Pro"/>
          <w:sz w:val="24"/>
          <w:szCs w:val="24"/>
        </w:rPr>
      </w:pPr>
      <w:r w:rsidRPr="007A39C8">
        <w:rPr>
          <w:rFonts w:ascii="Source Sans Pro" w:hAnsi="Source Sans Pro"/>
          <w:sz w:val="24"/>
          <w:szCs w:val="24"/>
        </w:rPr>
        <w:t xml:space="preserve">Nach </w:t>
      </w:r>
      <w:r w:rsidR="009E057F">
        <w:rPr>
          <w:rFonts w:ascii="Source Sans Pro" w:hAnsi="Source Sans Pro"/>
          <w:sz w:val="24"/>
          <w:szCs w:val="24"/>
        </w:rPr>
        <w:t>Information einer</w:t>
      </w:r>
      <w:r w:rsidRPr="007A39C8">
        <w:rPr>
          <w:rFonts w:ascii="Source Sans Pro" w:hAnsi="Source Sans Pro"/>
          <w:sz w:val="24"/>
          <w:szCs w:val="24"/>
        </w:rPr>
        <w:t xml:space="preserve"> Kollegin aus dem Weiterbildungszentrum </w:t>
      </w:r>
      <w:r w:rsidR="009E057F">
        <w:rPr>
          <w:rFonts w:ascii="Source Sans Pro" w:hAnsi="Source Sans Pro"/>
          <w:sz w:val="24"/>
          <w:szCs w:val="24"/>
        </w:rPr>
        <w:t xml:space="preserve">ist </w:t>
      </w:r>
      <w:r w:rsidRPr="007A39C8">
        <w:rPr>
          <w:rFonts w:ascii="Source Sans Pro" w:hAnsi="Source Sans Pro"/>
          <w:sz w:val="24"/>
          <w:szCs w:val="24"/>
        </w:rPr>
        <w:t xml:space="preserve">eine komplette Befreiung von Kosten für Studierenden nicht so pauschal </w:t>
      </w:r>
      <w:r w:rsidR="009E057F">
        <w:rPr>
          <w:rFonts w:ascii="Source Sans Pro" w:hAnsi="Source Sans Pro"/>
          <w:sz w:val="24"/>
          <w:szCs w:val="24"/>
        </w:rPr>
        <w:t>möglich</w:t>
      </w:r>
      <w:r w:rsidRPr="007A39C8">
        <w:rPr>
          <w:rFonts w:ascii="Source Sans Pro" w:hAnsi="Source Sans Pro"/>
          <w:sz w:val="24"/>
          <w:szCs w:val="24"/>
        </w:rPr>
        <w:t xml:space="preserve">. Das wäre ein Anliegen und größeres Projekt </w:t>
      </w:r>
      <w:r w:rsidR="009E057F">
        <w:rPr>
          <w:rFonts w:ascii="Source Sans Pro" w:hAnsi="Source Sans Pro"/>
          <w:sz w:val="24"/>
          <w:szCs w:val="24"/>
        </w:rPr>
        <w:t>in</w:t>
      </w:r>
      <w:r w:rsidRPr="007A39C8">
        <w:rPr>
          <w:rFonts w:ascii="Source Sans Pro" w:hAnsi="Source Sans Pro"/>
          <w:sz w:val="24"/>
          <w:szCs w:val="24"/>
        </w:rPr>
        <w:t xml:space="preserve"> Absprache mit Herrn Cornel und der HSL.</w:t>
      </w:r>
    </w:p>
    <w:p w14:paraId="4D50463E" w14:textId="77777777" w:rsidR="009E057F" w:rsidRDefault="009E057F" w:rsidP="005A6563">
      <w:pPr>
        <w:rPr>
          <w:rFonts w:ascii="Source Sans Pro" w:hAnsi="Source Sans Pro"/>
          <w:b/>
          <w:sz w:val="24"/>
          <w:szCs w:val="24"/>
        </w:rPr>
      </w:pPr>
    </w:p>
    <w:p w14:paraId="49FEC675" w14:textId="62969543" w:rsidR="00C637B3" w:rsidRDefault="00C637B3" w:rsidP="005A6563">
      <w:pPr>
        <w:rPr>
          <w:rFonts w:ascii="Source Sans Pro" w:hAnsi="Source Sans Pro"/>
          <w:b/>
          <w:sz w:val="24"/>
          <w:szCs w:val="24"/>
        </w:rPr>
      </w:pPr>
      <w:r w:rsidRPr="00C637B3">
        <w:rPr>
          <w:rFonts w:ascii="Source Sans Pro" w:hAnsi="Source Sans Pro"/>
          <w:b/>
          <w:sz w:val="24"/>
          <w:szCs w:val="24"/>
        </w:rPr>
        <w:t>TOP 5: Verbesserungsvorschläge für die Praxisordnung</w:t>
      </w:r>
    </w:p>
    <w:p w14:paraId="34A0C16F" w14:textId="51CC559F" w:rsidR="009E057F" w:rsidRPr="009E057F" w:rsidRDefault="00612617" w:rsidP="009E057F">
      <w:pPr>
        <w:pStyle w:val="Listenabsatz"/>
        <w:numPr>
          <w:ilvl w:val="0"/>
          <w:numId w:val="32"/>
        </w:numPr>
        <w:rPr>
          <w:rFonts w:ascii="Source Sans Pro" w:hAnsi="Source Sans Pro"/>
          <w:sz w:val="24"/>
          <w:szCs w:val="24"/>
        </w:rPr>
      </w:pPr>
      <w:r w:rsidRPr="009E057F">
        <w:rPr>
          <w:rFonts w:ascii="Source Sans Pro" w:hAnsi="Source Sans Pro"/>
          <w:sz w:val="24"/>
          <w:szCs w:val="24"/>
        </w:rPr>
        <w:t xml:space="preserve">Die Praxisordnung BA Soziale Arbeit soll </w:t>
      </w:r>
      <w:r w:rsidR="009E057F" w:rsidRPr="009E057F">
        <w:rPr>
          <w:rFonts w:ascii="Source Sans Pro" w:hAnsi="Source Sans Pro"/>
          <w:sz w:val="24"/>
          <w:szCs w:val="24"/>
        </w:rPr>
        <w:t>in</w:t>
      </w:r>
      <w:r w:rsidRPr="009E057F">
        <w:rPr>
          <w:rFonts w:ascii="Source Sans Pro" w:hAnsi="Source Sans Pro"/>
          <w:sz w:val="24"/>
          <w:szCs w:val="24"/>
        </w:rPr>
        <w:t xml:space="preserve"> Absprache mit dem Praxisamt bezogen auf das Thema Barrierefreiheit </w:t>
      </w:r>
      <w:r w:rsidR="009E057F" w:rsidRPr="009E057F">
        <w:rPr>
          <w:rFonts w:ascii="Source Sans Pro" w:hAnsi="Source Sans Pro"/>
          <w:sz w:val="24"/>
          <w:szCs w:val="24"/>
        </w:rPr>
        <w:t>überarbeitet</w:t>
      </w:r>
      <w:r w:rsidRPr="009E057F">
        <w:rPr>
          <w:rFonts w:ascii="Source Sans Pro" w:hAnsi="Source Sans Pro"/>
          <w:sz w:val="24"/>
          <w:szCs w:val="24"/>
        </w:rPr>
        <w:t xml:space="preserve"> werden. </w:t>
      </w:r>
    </w:p>
    <w:p w14:paraId="45E90507" w14:textId="39A79E2E" w:rsidR="00C637B3" w:rsidRPr="009E057F" w:rsidRDefault="00612617" w:rsidP="009E057F">
      <w:pPr>
        <w:pStyle w:val="Listenabsatz"/>
        <w:numPr>
          <w:ilvl w:val="0"/>
          <w:numId w:val="32"/>
        </w:numPr>
        <w:rPr>
          <w:rFonts w:ascii="Source Sans Pro" w:hAnsi="Source Sans Pro"/>
          <w:sz w:val="24"/>
          <w:szCs w:val="24"/>
        </w:rPr>
      </w:pPr>
      <w:r w:rsidRPr="009E057F">
        <w:rPr>
          <w:rFonts w:ascii="Source Sans Pro" w:hAnsi="Source Sans Pro"/>
          <w:sz w:val="24"/>
          <w:szCs w:val="24"/>
        </w:rPr>
        <w:t xml:space="preserve">Es wurde in der Sitzung einstimmig beschlossen, dass Anna </w:t>
      </w:r>
      <w:r w:rsidR="00D85279">
        <w:rPr>
          <w:rFonts w:ascii="Source Sans Pro" w:hAnsi="Source Sans Pro"/>
          <w:sz w:val="24"/>
          <w:szCs w:val="24"/>
        </w:rPr>
        <w:t>gegenüber</w:t>
      </w:r>
      <w:r w:rsidR="002C6E86" w:rsidRPr="009E057F">
        <w:rPr>
          <w:rFonts w:ascii="Source Sans Pro" w:hAnsi="Source Sans Pro"/>
          <w:sz w:val="24"/>
          <w:szCs w:val="24"/>
        </w:rPr>
        <w:t xml:space="preserve"> dem Praxisamt zu dieser Thematik die Interessen der Kommission ve</w:t>
      </w:r>
      <w:r w:rsidR="009E057F">
        <w:rPr>
          <w:rFonts w:ascii="Source Sans Pro" w:hAnsi="Source Sans Pro"/>
          <w:sz w:val="24"/>
          <w:szCs w:val="24"/>
        </w:rPr>
        <w:t>r</w:t>
      </w:r>
      <w:r w:rsidR="002C6E86" w:rsidRPr="009E057F">
        <w:rPr>
          <w:rFonts w:ascii="Source Sans Pro" w:hAnsi="Source Sans Pro"/>
          <w:sz w:val="24"/>
          <w:szCs w:val="24"/>
        </w:rPr>
        <w:t>tritt.</w:t>
      </w:r>
    </w:p>
    <w:p w14:paraId="3E689A08" w14:textId="77777777" w:rsidR="00B44E60" w:rsidRDefault="00B44E60" w:rsidP="002C6E86">
      <w:pPr>
        <w:rPr>
          <w:rFonts w:ascii="Source Sans Pro" w:hAnsi="Source Sans Pro"/>
          <w:b/>
          <w:sz w:val="24"/>
          <w:szCs w:val="24"/>
        </w:rPr>
      </w:pPr>
    </w:p>
    <w:p w14:paraId="2A11D591" w14:textId="78FD4E53" w:rsidR="002C6E86" w:rsidRDefault="002C6E86" w:rsidP="002C6E86">
      <w:pPr>
        <w:rPr>
          <w:rFonts w:ascii="Source Sans Pro" w:hAnsi="Source Sans Pro"/>
          <w:sz w:val="24"/>
          <w:szCs w:val="24"/>
        </w:rPr>
      </w:pPr>
      <w:r w:rsidRPr="002C6E86">
        <w:rPr>
          <w:rFonts w:ascii="Source Sans Pro" w:hAnsi="Source Sans Pro"/>
          <w:b/>
          <w:sz w:val="24"/>
          <w:szCs w:val="24"/>
        </w:rPr>
        <w:t xml:space="preserve">TOP 6: Fragebogen für den Leitfaden (technische Umsetzung, Verbreitung und Auswertung) </w:t>
      </w:r>
    </w:p>
    <w:p w14:paraId="1B9D2153" w14:textId="59A791BB" w:rsidR="00D85279" w:rsidRPr="00D85279" w:rsidRDefault="002C6E86" w:rsidP="00D85279">
      <w:pPr>
        <w:pStyle w:val="Listenabsatz"/>
        <w:numPr>
          <w:ilvl w:val="0"/>
          <w:numId w:val="32"/>
        </w:numPr>
        <w:rPr>
          <w:rFonts w:ascii="Source Sans Pro" w:hAnsi="Source Sans Pro"/>
          <w:sz w:val="24"/>
          <w:szCs w:val="24"/>
        </w:rPr>
      </w:pPr>
      <w:r w:rsidRPr="00D85279">
        <w:rPr>
          <w:rFonts w:ascii="Source Sans Pro" w:hAnsi="Source Sans Pro"/>
          <w:sz w:val="24"/>
          <w:szCs w:val="24"/>
        </w:rPr>
        <w:t>Der Leitfaden für Lehrende zum Thema Barrierefreies Studieren soll aktualisiert und bearbeitet werden. Dazu wird ein</w:t>
      </w:r>
      <w:r w:rsidR="00D85279">
        <w:rPr>
          <w:rFonts w:ascii="Source Sans Pro" w:hAnsi="Source Sans Pro"/>
          <w:sz w:val="24"/>
          <w:szCs w:val="24"/>
        </w:rPr>
        <w:t>e</w:t>
      </w:r>
      <w:r w:rsidRPr="00D85279">
        <w:rPr>
          <w:rFonts w:ascii="Source Sans Pro" w:hAnsi="Source Sans Pro"/>
          <w:sz w:val="24"/>
          <w:szCs w:val="24"/>
        </w:rPr>
        <w:t xml:space="preserve"> </w:t>
      </w:r>
      <w:r w:rsidR="00D85279" w:rsidRPr="00D85279">
        <w:rPr>
          <w:rFonts w:ascii="Source Sans Pro" w:hAnsi="Source Sans Pro"/>
          <w:sz w:val="24"/>
          <w:szCs w:val="24"/>
        </w:rPr>
        <w:t>Befragung</w:t>
      </w:r>
      <w:r w:rsidRPr="00D85279">
        <w:rPr>
          <w:rFonts w:ascii="Source Sans Pro" w:hAnsi="Source Sans Pro"/>
          <w:sz w:val="24"/>
          <w:szCs w:val="24"/>
        </w:rPr>
        <w:t xml:space="preserve"> unter Studierenden mit chronischer Erkrankung und Beeinträchtigung durchgeführt, um deren Bedarfe zu erfassen. </w:t>
      </w:r>
    </w:p>
    <w:p w14:paraId="73658E37" w14:textId="77777777" w:rsidR="008939D6" w:rsidRDefault="002C6E86" w:rsidP="00D85279">
      <w:pPr>
        <w:pStyle w:val="Listenabsatz"/>
        <w:numPr>
          <w:ilvl w:val="0"/>
          <w:numId w:val="32"/>
        </w:numPr>
        <w:rPr>
          <w:rFonts w:ascii="Source Sans Pro" w:hAnsi="Source Sans Pro"/>
          <w:sz w:val="24"/>
          <w:szCs w:val="24"/>
        </w:rPr>
      </w:pPr>
      <w:r w:rsidRPr="00D85279">
        <w:rPr>
          <w:rFonts w:ascii="Source Sans Pro" w:hAnsi="Source Sans Pro"/>
          <w:sz w:val="24"/>
          <w:szCs w:val="24"/>
        </w:rPr>
        <w:t>Laur</w:t>
      </w:r>
      <w:r w:rsidR="00D85279">
        <w:rPr>
          <w:rFonts w:ascii="Source Sans Pro" w:hAnsi="Source Sans Pro"/>
          <w:sz w:val="24"/>
          <w:szCs w:val="24"/>
        </w:rPr>
        <w:t>a berichtet über den Stand zu</w:t>
      </w:r>
      <w:r w:rsidRPr="00D85279">
        <w:rPr>
          <w:rFonts w:ascii="Source Sans Pro" w:hAnsi="Source Sans Pro"/>
          <w:sz w:val="24"/>
          <w:szCs w:val="24"/>
        </w:rPr>
        <w:t>m Thema Fragebogen</w:t>
      </w:r>
      <w:r w:rsidR="008939D6">
        <w:rPr>
          <w:rFonts w:ascii="Source Sans Pro" w:hAnsi="Source Sans Pro"/>
          <w:sz w:val="24"/>
          <w:szCs w:val="24"/>
        </w:rPr>
        <w:t>:</w:t>
      </w:r>
      <w:r w:rsidRPr="00D85279">
        <w:rPr>
          <w:rFonts w:ascii="Source Sans Pro" w:hAnsi="Source Sans Pro"/>
          <w:sz w:val="24"/>
          <w:szCs w:val="24"/>
        </w:rPr>
        <w:t xml:space="preserve"> </w:t>
      </w:r>
    </w:p>
    <w:p w14:paraId="1DCBB542" w14:textId="77777777" w:rsidR="008939D6" w:rsidRDefault="002C6E86" w:rsidP="008939D6">
      <w:pPr>
        <w:pStyle w:val="Listenabsatz"/>
        <w:numPr>
          <w:ilvl w:val="1"/>
          <w:numId w:val="32"/>
        </w:numPr>
        <w:rPr>
          <w:rFonts w:ascii="Source Sans Pro" w:hAnsi="Source Sans Pro"/>
          <w:sz w:val="24"/>
          <w:szCs w:val="24"/>
        </w:rPr>
      </w:pPr>
      <w:r w:rsidRPr="00D85279">
        <w:rPr>
          <w:rFonts w:ascii="Source Sans Pro" w:hAnsi="Source Sans Pro"/>
          <w:sz w:val="24"/>
          <w:szCs w:val="24"/>
        </w:rPr>
        <w:t xml:space="preserve">Der Fragebogen soll über QUAMP durchgeführt werden. </w:t>
      </w:r>
    </w:p>
    <w:p w14:paraId="75959B56" w14:textId="77777777" w:rsidR="008939D6" w:rsidRDefault="002C6E86" w:rsidP="008939D6">
      <w:pPr>
        <w:pStyle w:val="Listenabsatz"/>
        <w:numPr>
          <w:ilvl w:val="1"/>
          <w:numId w:val="32"/>
        </w:numPr>
        <w:rPr>
          <w:rFonts w:ascii="Source Sans Pro" w:hAnsi="Source Sans Pro"/>
          <w:sz w:val="24"/>
          <w:szCs w:val="24"/>
        </w:rPr>
      </w:pPr>
      <w:r w:rsidRPr="00D85279">
        <w:rPr>
          <w:rFonts w:ascii="Source Sans Pro" w:hAnsi="Source Sans Pro"/>
          <w:sz w:val="24"/>
          <w:szCs w:val="24"/>
        </w:rPr>
        <w:t xml:space="preserve">Die </w:t>
      </w:r>
      <w:r w:rsidR="008939D6">
        <w:rPr>
          <w:rFonts w:ascii="Source Sans Pro" w:hAnsi="Source Sans Pro"/>
          <w:sz w:val="24"/>
          <w:szCs w:val="24"/>
        </w:rPr>
        <w:t xml:space="preserve">einzelnen Fragestellungen </w:t>
      </w:r>
      <w:r w:rsidRPr="00D85279">
        <w:rPr>
          <w:rFonts w:ascii="Source Sans Pro" w:hAnsi="Source Sans Pro"/>
          <w:sz w:val="24"/>
          <w:szCs w:val="24"/>
        </w:rPr>
        <w:t xml:space="preserve">werden noch ein wenig bearbeitet und anschließend von Swantje an Laura geschickt. </w:t>
      </w:r>
    </w:p>
    <w:p w14:paraId="1F764654" w14:textId="22113683" w:rsidR="00C637B3" w:rsidRPr="00D85279" w:rsidRDefault="008939D6" w:rsidP="008939D6">
      <w:pPr>
        <w:pStyle w:val="Listenabsatz"/>
        <w:numPr>
          <w:ilvl w:val="1"/>
          <w:numId w:val="32"/>
        </w:numPr>
        <w:rPr>
          <w:rFonts w:ascii="Source Sans Pro" w:hAnsi="Source Sans Pro"/>
          <w:sz w:val="24"/>
          <w:szCs w:val="24"/>
        </w:rPr>
      </w:pPr>
      <w:r>
        <w:rPr>
          <w:rFonts w:ascii="Source Sans Pro" w:hAnsi="Source Sans Pro"/>
          <w:sz w:val="24"/>
          <w:szCs w:val="24"/>
        </w:rPr>
        <w:t>Laura erstellt</w:t>
      </w:r>
      <w:r w:rsidR="002C6E86" w:rsidRPr="00D85279">
        <w:rPr>
          <w:rFonts w:ascii="Source Sans Pro" w:hAnsi="Source Sans Pro"/>
          <w:sz w:val="24"/>
          <w:szCs w:val="24"/>
        </w:rPr>
        <w:t xml:space="preserve"> über QUAMP den Fragebogen.</w:t>
      </w:r>
    </w:p>
    <w:p w14:paraId="2F105988" w14:textId="77777777" w:rsidR="005A6563" w:rsidRPr="00E07703" w:rsidRDefault="005A6563" w:rsidP="005A6563">
      <w:pPr>
        <w:rPr>
          <w:rFonts w:ascii="Source Sans Pro" w:hAnsi="Source Sans Pro"/>
          <w:sz w:val="16"/>
          <w:szCs w:val="16"/>
        </w:rPr>
      </w:pPr>
    </w:p>
    <w:p w14:paraId="790AEB70" w14:textId="076B0A7D" w:rsidR="002C6E86" w:rsidRPr="002C6E86" w:rsidRDefault="002C6E86" w:rsidP="002C6E86">
      <w:pPr>
        <w:rPr>
          <w:rFonts w:ascii="Source Sans Pro" w:hAnsi="Source Sans Pro"/>
          <w:b/>
          <w:sz w:val="24"/>
          <w:szCs w:val="24"/>
        </w:rPr>
      </w:pPr>
      <w:r w:rsidRPr="002C6E86">
        <w:rPr>
          <w:rFonts w:ascii="Source Sans Pro" w:hAnsi="Source Sans Pro"/>
          <w:b/>
          <w:sz w:val="24"/>
          <w:szCs w:val="24"/>
        </w:rPr>
        <w:lastRenderedPageBreak/>
        <w:t xml:space="preserve">TOP 7: Neubau: strukturierter Einbezug der Kommission und die nächsten Planungsschritte (mehr Zeit für Feedback und Rückmeldung) –&gt; Statement der Kommission? </w:t>
      </w:r>
    </w:p>
    <w:p w14:paraId="039890A3" w14:textId="61BBEE1B" w:rsidR="005F1136" w:rsidRPr="005F1136" w:rsidRDefault="002C6E86" w:rsidP="005F1136">
      <w:pPr>
        <w:pStyle w:val="Listenabsatz"/>
        <w:numPr>
          <w:ilvl w:val="0"/>
          <w:numId w:val="32"/>
        </w:numPr>
        <w:rPr>
          <w:rFonts w:ascii="Source Sans Pro" w:hAnsi="Source Sans Pro"/>
          <w:sz w:val="24"/>
          <w:szCs w:val="24"/>
        </w:rPr>
      </w:pPr>
      <w:r w:rsidRPr="005F1136">
        <w:rPr>
          <w:rFonts w:ascii="Source Sans Pro" w:hAnsi="Source Sans Pro"/>
          <w:sz w:val="24"/>
          <w:szCs w:val="24"/>
        </w:rPr>
        <w:t xml:space="preserve">Kai berichtet über </w:t>
      </w:r>
      <w:r w:rsidR="004D68BC" w:rsidRPr="005F1136">
        <w:rPr>
          <w:rFonts w:ascii="Source Sans Pro" w:hAnsi="Source Sans Pro"/>
          <w:sz w:val="24"/>
          <w:szCs w:val="24"/>
        </w:rPr>
        <w:t xml:space="preserve">den aktuellen Stand. Durch </w:t>
      </w:r>
      <w:r w:rsidR="005F1136" w:rsidRPr="005F1136">
        <w:rPr>
          <w:rFonts w:ascii="Source Sans Pro" w:hAnsi="Source Sans Pro"/>
          <w:sz w:val="24"/>
          <w:szCs w:val="24"/>
        </w:rPr>
        <w:t xml:space="preserve">Kais </w:t>
      </w:r>
      <w:r w:rsidR="004D68BC" w:rsidRPr="005F1136">
        <w:rPr>
          <w:rFonts w:ascii="Source Sans Pro" w:hAnsi="Source Sans Pro"/>
          <w:sz w:val="24"/>
          <w:szCs w:val="24"/>
        </w:rPr>
        <w:t>Engagement wurden viele Themen beim Neubau berücksichtigt:</w:t>
      </w:r>
    </w:p>
    <w:p w14:paraId="15B295B2" w14:textId="77777777" w:rsidR="005F1136" w:rsidRDefault="004D68BC" w:rsidP="005F1136">
      <w:pPr>
        <w:pStyle w:val="Listenabsatz"/>
        <w:numPr>
          <w:ilvl w:val="1"/>
          <w:numId w:val="32"/>
        </w:numPr>
        <w:rPr>
          <w:rFonts w:ascii="Source Sans Pro" w:hAnsi="Source Sans Pro"/>
          <w:sz w:val="24"/>
          <w:szCs w:val="24"/>
        </w:rPr>
      </w:pPr>
      <w:r w:rsidRPr="005F1136">
        <w:rPr>
          <w:rFonts w:ascii="Source Sans Pro" w:hAnsi="Source Sans Pro"/>
          <w:sz w:val="24"/>
          <w:szCs w:val="24"/>
        </w:rPr>
        <w:t>Behindertenparkplätze</w:t>
      </w:r>
    </w:p>
    <w:p w14:paraId="7CC9FBB1" w14:textId="69923DDD" w:rsidR="004D68BC" w:rsidRPr="005F1136" w:rsidRDefault="004D68BC" w:rsidP="005F1136">
      <w:pPr>
        <w:pStyle w:val="Listenabsatz"/>
        <w:numPr>
          <w:ilvl w:val="1"/>
          <w:numId w:val="32"/>
        </w:numPr>
        <w:rPr>
          <w:rFonts w:ascii="Source Sans Pro" w:hAnsi="Source Sans Pro"/>
          <w:sz w:val="24"/>
          <w:szCs w:val="24"/>
        </w:rPr>
      </w:pPr>
      <w:r w:rsidRPr="005F1136">
        <w:rPr>
          <w:rFonts w:ascii="Source Sans Pro" w:hAnsi="Source Sans Pro"/>
          <w:sz w:val="24"/>
          <w:szCs w:val="24"/>
        </w:rPr>
        <w:t xml:space="preserve">Bei bestimmten Türen </w:t>
      </w:r>
      <w:r w:rsidR="005F1136" w:rsidRPr="005F1136">
        <w:rPr>
          <w:rFonts w:ascii="Source Sans Pro" w:hAnsi="Source Sans Pro"/>
          <w:sz w:val="24"/>
          <w:szCs w:val="24"/>
        </w:rPr>
        <w:t xml:space="preserve">werden </w:t>
      </w:r>
      <w:r w:rsidRPr="005F1136">
        <w:rPr>
          <w:rFonts w:ascii="Source Sans Pro" w:hAnsi="Source Sans Pro"/>
          <w:sz w:val="24"/>
          <w:szCs w:val="24"/>
        </w:rPr>
        <w:t xml:space="preserve">Unterstützungsmechanismen </w:t>
      </w:r>
      <w:r w:rsidR="005F1136">
        <w:rPr>
          <w:rFonts w:ascii="Source Sans Pro" w:hAnsi="Source Sans Pro"/>
          <w:sz w:val="24"/>
          <w:szCs w:val="24"/>
        </w:rPr>
        <w:t>eingebaut</w:t>
      </w:r>
    </w:p>
    <w:p w14:paraId="49BB41A6" w14:textId="79E352B7" w:rsidR="004D68BC" w:rsidRDefault="005F1136" w:rsidP="005F1136">
      <w:pPr>
        <w:pStyle w:val="Listenabsatz"/>
        <w:numPr>
          <w:ilvl w:val="1"/>
          <w:numId w:val="32"/>
        </w:numPr>
        <w:rPr>
          <w:rFonts w:ascii="Source Sans Pro" w:hAnsi="Source Sans Pro"/>
          <w:sz w:val="24"/>
          <w:szCs w:val="24"/>
        </w:rPr>
      </w:pPr>
      <w:r>
        <w:rPr>
          <w:rFonts w:ascii="Source Sans Pro" w:hAnsi="Source Sans Pro"/>
          <w:sz w:val="24"/>
          <w:szCs w:val="24"/>
        </w:rPr>
        <w:t xml:space="preserve">Notsignalsystem wird </w:t>
      </w:r>
      <w:r w:rsidR="004D68BC">
        <w:rPr>
          <w:rFonts w:ascii="Source Sans Pro" w:hAnsi="Source Sans Pro"/>
          <w:sz w:val="24"/>
          <w:szCs w:val="24"/>
        </w:rPr>
        <w:t xml:space="preserve">nicht nur </w:t>
      </w:r>
      <w:r>
        <w:rPr>
          <w:rFonts w:ascii="Source Sans Pro" w:hAnsi="Source Sans Pro"/>
          <w:sz w:val="24"/>
          <w:szCs w:val="24"/>
        </w:rPr>
        <w:t>akustisch, sondern auch visuell eingerichtet</w:t>
      </w:r>
    </w:p>
    <w:p w14:paraId="30FED3CA" w14:textId="6711CBEE" w:rsidR="004D68BC" w:rsidRPr="004D68BC" w:rsidRDefault="004D68BC" w:rsidP="005F1136">
      <w:pPr>
        <w:pStyle w:val="Listenabsatz"/>
        <w:numPr>
          <w:ilvl w:val="1"/>
          <w:numId w:val="32"/>
        </w:numPr>
        <w:rPr>
          <w:rFonts w:ascii="Source Sans Pro" w:hAnsi="Source Sans Pro"/>
          <w:sz w:val="24"/>
          <w:szCs w:val="24"/>
        </w:rPr>
      </w:pPr>
      <w:r>
        <w:rPr>
          <w:rFonts w:ascii="Source Sans Pro" w:hAnsi="Source Sans Pro"/>
          <w:sz w:val="24"/>
          <w:szCs w:val="24"/>
        </w:rPr>
        <w:t>Induktionsanlage wird in machen Räumen umgesetzt</w:t>
      </w:r>
    </w:p>
    <w:p w14:paraId="68133386" w14:textId="501B9C51" w:rsidR="00561FEE" w:rsidRPr="00561FEE" w:rsidRDefault="000B6F7A" w:rsidP="00561FEE">
      <w:pPr>
        <w:pStyle w:val="Listenabsatz"/>
        <w:numPr>
          <w:ilvl w:val="0"/>
          <w:numId w:val="32"/>
        </w:numPr>
        <w:rPr>
          <w:rFonts w:ascii="Source Sans Pro" w:hAnsi="Source Sans Pro"/>
          <w:sz w:val="24"/>
          <w:szCs w:val="24"/>
        </w:rPr>
      </w:pPr>
      <w:r w:rsidRPr="00561FEE">
        <w:rPr>
          <w:rFonts w:ascii="Source Sans Pro" w:hAnsi="Source Sans Pro"/>
          <w:sz w:val="24"/>
          <w:szCs w:val="24"/>
        </w:rPr>
        <w:t>Das Miteibeziehen der Kommission zum Neubau erfolgte sehr kurzfristig und d</w:t>
      </w:r>
      <w:r w:rsidR="005A6563" w:rsidRPr="00561FEE">
        <w:rPr>
          <w:rFonts w:ascii="Source Sans Pro" w:hAnsi="Source Sans Pro"/>
          <w:sz w:val="24"/>
          <w:szCs w:val="24"/>
        </w:rPr>
        <w:t xml:space="preserve">ie Rückmeldefristen </w:t>
      </w:r>
      <w:r w:rsidRPr="00561FEE">
        <w:rPr>
          <w:rFonts w:ascii="Source Sans Pro" w:hAnsi="Source Sans Pro"/>
          <w:sz w:val="24"/>
          <w:szCs w:val="24"/>
        </w:rPr>
        <w:t>wurden sehr kn</w:t>
      </w:r>
      <w:r w:rsidR="00561FEE" w:rsidRPr="00561FEE">
        <w:rPr>
          <w:rFonts w:ascii="Source Sans Pro" w:hAnsi="Source Sans Pro"/>
          <w:sz w:val="24"/>
          <w:szCs w:val="24"/>
        </w:rPr>
        <w:t>a</w:t>
      </w:r>
      <w:r w:rsidRPr="00561FEE">
        <w:rPr>
          <w:rFonts w:ascii="Source Sans Pro" w:hAnsi="Source Sans Pro"/>
          <w:sz w:val="24"/>
          <w:szCs w:val="24"/>
        </w:rPr>
        <w:t>pp gesetzt</w:t>
      </w:r>
      <w:r w:rsidR="005A6563" w:rsidRPr="00561FEE">
        <w:rPr>
          <w:rFonts w:ascii="Source Sans Pro" w:hAnsi="Source Sans Pro"/>
          <w:sz w:val="24"/>
          <w:szCs w:val="24"/>
        </w:rPr>
        <w:t xml:space="preserve">. </w:t>
      </w:r>
    </w:p>
    <w:p w14:paraId="50C3CFF9" w14:textId="6C12F723" w:rsidR="00561FEE" w:rsidRDefault="005A6563" w:rsidP="00561FEE">
      <w:pPr>
        <w:pStyle w:val="Listenabsatz"/>
        <w:numPr>
          <w:ilvl w:val="0"/>
          <w:numId w:val="32"/>
        </w:numPr>
        <w:rPr>
          <w:rFonts w:ascii="Source Sans Pro" w:hAnsi="Source Sans Pro"/>
          <w:sz w:val="24"/>
          <w:szCs w:val="24"/>
        </w:rPr>
      </w:pPr>
      <w:r w:rsidRPr="00561FEE">
        <w:rPr>
          <w:rFonts w:ascii="Source Sans Pro" w:hAnsi="Source Sans Pro"/>
          <w:sz w:val="24"/>
          <w:szCs w:val="24"/>
        </w:rPr>
        <w:t xml:space="preserve">Wir möchten </w:t>
      </w:r>
      <w:r w:rsidR="00B738D1" w:rsidRPr="00561FEE">
        <w:rPr>
          <w:rFonts w:ascii="Source Sans Pro" w:hAnsi="Source Sans Pro"/>
          <w:sz w:val="24"/>
          <w:szCs w:val="24"/>
        </w:rPr>
        <w:t>als Kommis</w:t>
      </w:r>
      <w:r w:rsidR="00561FEE" w:rsidRPr="00561FEE">
        <w:rPr>
          <w:rFonts w:ascii="Source Sans Pro" w:hAnsi="Source Sans Pro"/>
          <w:sz w:val="24"/>
          <w:szCs w:val="24"/>
        </w:rPr>
        <w:t>s</w:t>
      </w:r>
      <w:r w:rsidR="00B738D1" w:rsidRPr="00561FEE">
        <w:rPr>
          <w:rFonts w:ascii="Source Sans Pro" w:hAnsi="Source Sans Pro"/>
          <w:sz w:val="24"/>
          <w:szCs w:val="24"/>
        </w:rPr>
        <w:t xml:space="preserve">ion zusammen mit </w:t>
      </w:r>
      <w:r w:rsidR="00561FEE" w:rsidRPr="00561FEE">
        <w:rPr>
          <w:rFonts w:ascii="Source Sans Pro" w:hAnsi="Source Sans Pro"/>
          <w:sz w:val="24"/>
          <w:szCs w:val="24"/>
        </w:rPr>
        <w:t xml:space="preserve">der </w:t>
      </w:r>
      <w:r w:rsidR="00B738D1" w:rsidRPr="00561FEE">
        <w:rPr>
          <w:rFonts w:ascii="Source Sans Pro" w:hAnsi="Source Sans Pro"/>
          <w:sz w:val="24"/>
          <w:szCs w:val="24"/>
        </w:rPr>
        <w:t>Schwerbehindertenve</w:t>
      </w:r>
      <w:r w:rsidR="00561FEE" w:rsidRPr="00561FEE">
        <w:rPr>
          <w:rFonts w:ascii="Source Sans Pro" w:hAnsi="Source Sans Pro"/>
          <w:sz w:val="24"/>
          <w:szCs w:val="24"/>
        </w:rPr>
        <w:t>r</w:t>
      </w:r>
      <w:r w:rsidR="00B738D1" w:rsidRPr="00561FEE">
        <w:rPr>
          <w:rFonts w:ascii="Source Sans Pro" w:hAnsi="Source Sans Pro"/>
          <w:sz w:val="24"/>
          <w:szCs w:val="24"/>
        </w:rPr>
        <w:t>tretung</w:t>
      </w:r>
      <w:r w:rsidRPr="00561FEE">
        <w:rPr>
          <w:rFonts w:ascii="Source Sans Pro" w:hAnsi="Source Sans Pro"/>
          <w:sz w:val="24"/>
          <w:szCs w:val="24"/>
        </w:rPr>
        <w:t xml:space="preserve"> ein Statement an die Hochschulleitung geben. </w:t>
      </w:r>
      <w:r w:rsidR="00B738D1" w:rsidRPr="00561FEE">
        <w:rPr>
          <w:rFonts w:ascii="Source Sans Pro" w:hAnsi="Source Sans Pro"/>
          <w:sz w:val="24"/>
          <w:szCs w:val="24"/>
        </w:rPr>
        <w:t>Oliver erklärt sich bereit</w:t>
      </w:r>
      <w:r w:rsidRPr="00561FEE">
        <w:rPr>
          <w:rFonts w:ascii="Source Sans Pro" w:hAnsi="Source Sans Pro"/>
          <w:sz w:val="24"/>
          <w:szCs w:val="24"/>
        </w:rPr>
        <w:t xml:space="preserve"> </w:t>
      </w:r>
      <w:r w:rsidR="00B738D1" w:rsidRPr="00561FEE">
        <w:rPr>
          <w:rFonts w:ascii="Source Sans Pro" w:hAnsi="Source Sans Pro"/>
          <w:sz w:val="24"/>
          <w:szCs w:val="24"/>
        </w:rPr>
        <w:t>den ersten Entwurf zu</w:t>
      </w:r>
      <w:r w:rsidR="00561FEE">
        <w:rPr>
          <w:rFonts w:ascii="Source Sans Pro" w:hAnsi="Source Sans Pro"/>
          <w:sz w:val="24"/>
          <w:szCs w:val="24"/>
        </w:rPr>
        <w:t xml:space="preserve"> erstellen und dann an die Komm</w:t>
      </w:r>
      <w:r w:rsidR="00B738D1" w:rsidRPr="00561FEE">
        <w:rPr>
          <w:rFonts w:ascii="Source Sans Pro" w:hAnsi="Source Sans Pro"/>
          <w:sz w:val="24"/>
          <w:szCs w:val="24"/>
        </w:rPr>
        <w:t>ission zu verschicken</w:t>
      </w:r>
      <w:r w:rsidRPr="00561FEE">
        <w:rPr>
          <w:rFonts w:ascii="Source Sans Pro" w:hAnsi="Source Sans Pro"/>
          <w:sz w:val="24"/>
          <w:szCs w:val="24"/>
        </w:rPr>
        <w:t xml:space="preserve">. </w:t>
      </w:r>
    </w:p>
    <w:p w14:paraId="1D76929F" w14:textId="030E6AA3" w:rsidR="005A6563" w:rsidRPr="00561FEE" w:rsidRDefault="00B738D1" w:rsidP="00561FEE">
      <w:pPr>
        <w:pStyle w:val="Listenabsatz"/>
        <w:numPr>
          <w:ilvl w:val="0"/>
          <w:numId w:val="32"/>
        </w:numPr>
        <w:rPr>
          <w:rFonts w:ascii="Source Sans Pro" w:hAnsi="Source Sans Pro"/>
          <w:sz w:val="24"/>
          <w:szCs w:val="24"/>
        </w:rPr>
      </w:pPr>
      <w:r w:rsidRPr="00561FEE">
        <w:rPr>
          <w:rFonts w:ascii="Source Sans Pro" w:hAnsi="Source Sans Pro"/>
          <w:sz w:val="24"/>
          <w:szCs w:val="24"/>
        </w:rPr>
        <w:t xml:space="preserve">Der Entwurf wird </w:t>
      </w:r>
      <w:r w:rsidR="005A6563" w:rsidRPr="00561FEE">
        <w:rPr>
          <w:rFonts w:ascii="Source Sans Pro" w:hAnsi="Source Sans Pro"/>
          <w:sz w:val="24"/>
          <w:szCs w:val="24"/>
        </w:rPr>
        <w:t xml:space="preserve">in der kommenden Sitzung </w:t>
      </w:r>
      <w:r w:rsidRPr="00561FEE">
        <w:rPr>
          <w:rFonts w:ascii="Source Sans Pro" w:hAnsi="Source Sans Pro"/>
          <w:sz w:val="24"/>
          <w:szCs w:val="24"/>
        </w:rPr>
        <w:t>besprochen</w:t>
      </w:r>
      <w:r w:rsidR="005A6563" w:rsidRPr="00561FEE">
        <w:rPr>
          <w:rFonts w:ascii="Source Sans Pro" w:hAnsi="Source Sans Pro"/>
          <w:sz w:val="24"/>
          <w:szCs w:val="24"/>
        </w:rPr>
        <w:t>.</w:t>
      </w:r>
    </w:p>
    <w:p w14:paraId="036F605D" w14:textId="77777777" w:rsidR="00B738D1" w:rsidRDefault="00B738D1" w:rsidP="005A6563">
      <w:pPr>
        <w:rPr>
          <w:rFonts w:ascii="Source Sans Pro" w:hAnsi="Source Sans Pro"/>
          <w:sz w:val="24"/>
          <w:szCs w:val="24"/>
        </w:rPr>
      </w:pPr>
    </w:p>
    <w:p w14:paraId="746AF175" w14:textId="66618A3F" w:rsidR="00B738D1" w:rsidRDefault="00B738D1" w:rsidP="00B738D1">
      <w:pPr>
        <w:rPr>
          <w:rFonts w:ascii="Source Sans Pro" w:hAnsi="Source Sans Pro"/>
          <w:b/>
          <w:sz w:val="24"/>
          <w:szCs w:val="24"/>
        </w:rPr>
      </w:pPr>
      <w:r w:rsidRPr="00B738D1">
        <w:rPr>
          <w:rFonts w:ascii="Source Sans Pro" w:hAnsi="Source Sans Pro"/>
          <w:b/>
          <w:sz w:val="24"/>
          <w:szCs w:val="24"/>
        </w:rPr>
        <w:t xml:space="preserve">TOP 8: Forderungen der </w:t>
      </w:r>
      <w:proofErr w:type="spellStart"/>
      <w:r w:rsidRPr="00B738D1">
        <w:rPr>
          <w:rFonts w:ascii="Source Sans Pro" w:hAnsi="Source Sans Pro"/>
          <w:b/>
          <w:sz w:val="24"/>
          <w:szCs w:val="24"/>
        </w:rPr>
        <w:t>Cybernauties</w:t>
      </w:r>
      <w:proofErr w:type="spellEnd"/>
      <w:r w:rsidRPr="00B738D1">
        <w:rPr>
          <w:rFonts w:ascii="Source Sans Pro" w:hAnsi="Source Sans Pro"/>
          <w:b/>
          <w:sz w:val="24"/>
          <w:szCs w:val="24"/>
        </w:rPr>
        <w:t xml:space="preserve"> und Studierendenvertretung (Thema: Onlinelehre) und evtl. Zusammenarbeit </w:t>
      </w:r>
    </w:p>
    <w:p w14:paraId="47019350" w14:textId="756045B8" w:rsidR="00B738D1" w:rsidRPr="00561FEE" w:rsidRDefault="00B738D1" w:rsidP="00561FEE">
      <w:pPr>
        <w:pStyle w:val="Listenabsatz"/>
        <w:numPr>
          <w:ilvl w:val="0"/>
          <w:numId w:val="32"/>
        </w:numPr>
        <w:rPr>
          <w:rFonts w:ascii="Source Sans Pro" w:hAnsi="Source Sans Pro"/>
          <w:sz w:val="24"/>
          <w:szCs w:val="24"/>
        </w:rPr>
      </w:pPr>
      <w:r w:rsidRPr="00561FEE">
        <w:rPr>
          <w:rFonts w:ascii="Source Sans Pro" w:hAnsi="Source Sans Pro"/>
          <w:sz w:val="24"/>
          <w:szCs w:val="24"/>
        </w:rPr>
        <w:t>Das Thema wird auf die nächste Sitzung verschoben.</w:t>
      </w:r>
    </w:p>
    <w:p w14:paraId="5F0C492E" w14:textId="77777777" w:rsidR="00561FEE" w:rsidRPr="00561FEE" w:rsidRDefault="00561FEE" w:rsidP="00561FEE">
      <w:pPr>
        <w:pStyle w:val="Listenabsatz"/>
        <w:rPr>
          <w:rFonts w:ascii="Source Sans Pro" w:hAnsi="Source Sans Pro"/>
          <w:sz w:val="24"/>
          <w:szCs w:val="24"/>
        </w:rPr>
      </w:pPr>
    </w:p>
    <w:p w14:paraId="62D08429" w14:textId="77777777" w:rsidR="00B738D1" w:rsidRPr="00D56B7A" w:rsidRDefault="00B738D1" w:rsidP="005A6563">
      <w:pPr>
        <w:rPr>
          <w:rFonts w:ascii="Source Sans Pro" w:hAnsi="Source Sans Pro"/>
          <w:sz w:val="24"/>
          <w:szCs w:val="24"/>
        </w:rPr>
      </w:pPr>
    </w:p>
    <w:p w14:paraId="68E3A039" w14:textId="77777777" w:rsidR="005A6563" w:rsidRPr="00E07703" w:rsidRDefault="005A6563" w:rsidP="005A6563">
      <w:pPr>
        <w:rPr>
          <w:rFonts w:ascii="Source Sans Pro" w:hAnsi="Source Sans Pro"/>
          <w:sz w:val="16"/>
          <w:szCs w:val="16"/>
        </w:rPr>
      </w:pPr>
    </w:p>
    <w:p w14:paraId="7F8688F7" w14:textId="6BAACE04" w:rsidR="005A6563" w:rsidRDefault="00B738D1" w:rsidP="005A6563">
      <w:pPr>
        <w:rPr>
          <w:rFonts w:ascii="Source Sans Pro" w:hAnsi="Source Sans Pro"/>
          <w:b/>
          <w:bCs/>
          <w:sz w:val="24"/>
          <w:szCs w:val="24"/>
        </w:rPr>
      </w:pPr>
      <w:r>
        <w:rPr>
          <w:rFonts w:ascii="Source Sans Pro" w:hAnsi="Source Sans Pro"/>
          <w:b/>
          <w:bCs/>
          <w:sz w:val="24"/>
          <w:szCs w:val="24"/>
        </w:rPr>
        <w:t>TOP 9: Sonstiges</w:t>
      </w:r>
      <w:r w:rsidR="005A6563" w:rsidRPr="00D56B7A">
        <w:rPr>
          <w:rFonts w:ascii="Source Sans Pro" w:hAnsi="Source Sans Pro"/>
          <w:b/>
          <w:bCs/>
          <w:sz w:val="24"/>
          <w:szCs w:val="24"/>
        </w:rPr>
        <w:t xml:space="preserve"> </w:t>
      </w:r>
    </w:p>
    <w:p w14:paraId="135EB68D" w14:textId="1A0B422A" w:rsidR="00B87961" w:rsidRPr="00B87961" w:rsidRDefault="00B87961" w:rsidP="00B87961">
      <w:pPr>
        <w:pStyle w:val="Listenabsatz"/>
        <w:numPr>
          <w:ilvl w:val="0"/>
          <w:numId w:val="32"/>
        </w:numPr>
        <w:rPr>
          <w:rFonts w:ascii="Source Sans Pro" w:hAnsi="Source Sans Pro"/>
          <w:bCs/>
          <w:sz w:val="24"/>
          <w:szCs w:val="24"/>
        </w:rPr>
      </w:pPr>
      <w:r w:rsidRPr="00B87961">
        <w:rPr>
          <w:rFonts w:ascii="Source Sans Pro" w:hAnsi="Source Sans Pro"/>
          <w:bCs/>
          <w:sz w:val="24"/>
          <w:szCs w:val="24"/>
        </w:rPr>
        <w:t>Oliver berichtet von den ans</w:t>
      </w:r>
      <w:r w:rsidR="00F41C67">
        <w:rPr>
          <w:rFonts w:ascii="Source Sans Pro" w:hAnsi="Source Sans Pro"/>
          <w:bCs/>
          <w:sz w:val="24"/>
          <w:szCs w:val="24"/>
        </w:rPr>
        <w:t>tehenden studentischen Gremienw</w:t>
      </w:r>
      <w:r w:rsidRPr="00B87961">
        <w:rPr>
          <w:rFonts w:ascii="Source Sans Pro" w:hAnsi="Source Sans Pro"/>
          <w:bCs/>
          <w:sz w:val="24"/>
          <w:szCs w:val="24"/>
        </w:rPr>
        <w:t>ahlen am 15. und 16. Februar 2021. Diese werden mit einem online Tool POLYAS durchgefü</w:t>
      </w:r>
      <w:r w:rsidR="00F41C67">
        <w:rPr>
          <w:rFonts w:ascii="Source Sans Pro" w:hAnsi="Source Sans Pro"/>
          <w:bCs/>
          <w:sz w:val="24"/>
          <w:szCs w:val="24"/>
        </w:rPr>
        <w:t>hrt, neben einigen Datenschutzb</w:t>
      </w:r>
      <w:r w:rsidRPr="00B87961">
        <w:rPr>
          <w:rFonts w:ascii="Source Sans Pro" w:hAnsi="Source Sans Pro"/>
          <w:bCs/>
          <w:sz w:val="24"/>
          <w:szCs w:val="24"/>
        </w:rPr>
        <w:t>edenken gibt es ebenfalls noch Klärungsbedarf darüber</w:t>
      </w:r>
      <w:r w:rsidR="00F41C67">
        <w:rPr>
          <w:rFonts w:ascii="Source Sans Pro" w:hAnsi="Source Sans Pro"/>
          <w:bCs/>
          <w:sz w:val="24"/>
          <w:szCs w:val="24"/>
        </w:rPr>
        <w:t>,</w:t>
      </w:r>
      <w:r w:rsidRPr="00B87961">
        <w:rPr>
          <w:rFonts w:ascii="Source Sans Pro" w:hAnsi="Source Sans Pro"/>
          <w:bCs/>
          <w:sz w:val="24"/>
          <w:szCs w:val="24"/>
        </w:rPr>
        <w:t xml:space="preserve"> wie „barrierefrei“ die Anwendung ist. Die Vorbereitungsgruppe der </w:t>
      </w:r>
      <w:proofErr w:type="spellStart"/>
      <w:r w:rsidRPr="00B87961">
        <w:rPr>
          <w:rFonts w:ascii="Source Sans Pro" w:hAnsi="Source Sans Pro"/>
          <w:bCs/>
          <w:sz w:val="24"/>
          <w:szCs w:val="24"/>
        </w:rPr>
        <w:t>Studierendenschaft</w:t>
      </w:r>
      <w:proofErr w:type="spellEnd"/>
      <w:r w:rsidRPr="00B87961">
        <w:rPr>
          <w:rFonts w:ascii="Source Sans Pro" w:hAnsi="Source Sans Pro"/>
          <w:bCs/>
          <w:sz w:val="24"/>
          <w:szCs w:val="24"/>
        </w:rPr>
        <w:t xml:space="preserve"> hat ein Schreiben verfasst mit der Bitte die offenen Fragen zu beantworten.</w:t>
      </w:r>
    </w:p>
    <w:p w14:paraId="71072F34" w14:textId="4E3DB64C" w:rsidR="00B87961" w:rsidRPr="00B87961" w:rsidRDefault="00B87961" w:rsidP="00B87961">
      <w:pPr>
        <w:pStyle w:val="Listenabsatz"/>
        <w:numPr>
          <w:ilvl w:val="0"/>
          <w:numId w:val="32"/>
        </w:numPr>
        <w:rPr>
          <w:rFonts w:ascii="Source Sans Pro" w:hAnsi="Source Sans Pro"/>
          <w:bCs/>
          <w:sz w:val="24"/>
          <w:szCs w:val="24"/>
        </w:rPr>
      </w:pPr>
      <w:r>
        <w:rPr>
          <w:rFonts w:ascii="Source Sans Pro" w:hAnsi="Source Sans Pro"/>
          <w:bCs/>
          <w:sz w:val="24"/>
          <w:szCs w:val="24"/>
        </w:rPr>
        <w:t xml:space="preserve">Kai </w:t>
      </w:r>
      <w:r w:rsidR="00DF4EED">
        <w:rPr>
          <w:rFonts w:ascii="Source Sans Pro" w:hAnsi="Source Sans Pro"/>
          <w:bCs/>
          <w:sz w:val="24"/>
          <w:szCs w:val="24"/>
        </w:rPr>
        <w:t xml:space="preserve">berichtet über die Inklusionsbeauftragte; diese Funktion </w:t>
      </w:r>
      <w:r w:rsidR="00F41C67">
        <w:rPr>
          <w:rFonts w:ascii="Source Sans Pro" w:hAnsi="Source Sans Pro"/>
          <w:bCs/>
          <w:sz w:val="24"/>
          <w:szCs w:val="24"/>
        </w:rPr>
        <w:t>hat</w:t>
      </w:r>
      <w:r w:rsidR="00DF4EED">
        <w:rPr>
          <w:rFonts w:ascii="Source Sans Pro" w:hAnsi="Source Sans Pro"/>
          <w:bCs/>
          <w:sz w:val="24"/>
          <w:szCs w:val="24"/>
        </w:rPr>
        <w:t xml:space="preserve"> Frau </w:t>
      </w:r>
      <w:proofErr w:type="spellStart"/>
      <w:r w:rsidR="00DF4EED">
        <w:rPr>
          <w:rFonts w:ascii="Source Sans Pro" w:hAnsi="Source Sans Pro"/>
          <w:bCs/>
          <w:sz w:val="24"/>
          <w:szCs w:val="24"/>
        </w:rPr>
        <w:t>Kallms</w:t>
      </w:r>
      <w:proofErr w:type="spellEnd"/>
      <w:r w:rsidR="00DF4EED">
        <w:rPr>
          <w:rFonts w:ascii="Source Sans Pro" w:hAnsi="Source Sans Pro"/>
          <w:bCs/>
          <w:sz w:val="24"/>
          <w:szCs w:val="24"/>
        </w:rPr>
        <w:t xml:space="preserve"> aus der Personalstelle </w:t>
      </w:r>
      <w:r w:rsidR="00F41C67">
        <w:rPr>
          <w:rFonts w:ascii="Source Sans Pro" w:hAnsi="Source Sans Pro"/>
          <w:bCs/>
          <w:sz w:val="24"/>
          <w:szCs w:val="24"/>
        </w:rPr>
        <w:t>inne</w:t>
      </w:r>
      <w:r w:rsidR="00DF4EED">
        <w:rPr>
          <w:rFonts w:ascii="Source Sans Pro" w:hAnsi="Source Sans Pro"/>
          <w:bCs/>
          <w:sz w:val="24"/>
          <w:szCs w:val="24"/>
        </w:rPr>
        <w:t xml:space="preserve"> und sie ist nur für Beschäftigte zuständig; Die Sch</w:t>
      </w:r>
      <w:r w:rsidR="00554053">
        <w:rPr>
          <w:rFonts w:ascii="Source Sans Pro" w:hAnsi="Source Sans Pro"/>
          <w:bCs/>
          <w:sz w:val="24"/>
          <w:szCs w:val="24"/>
        </w:rPr>
        <w:t>werbehindertenvert</w:t>
      </w:r>
      <w:r w:rsidR="00DF4EED">
        <w:rPr>
          <w:rFonts w:ascii="Source Sans Pro" w:hAnsi="Source Sans Pro"/>
          <w:bCs/>
          <w:sz w:val="24"/>
          <w:szCs w:val="24"/>
        </w:rPr>
        <w:t>r</w:t>
      </w:r>
      <w:r w:rsidR="00554053">
        <w:rPr>
          <w:rFonts w:ascii="Source Sans Pro" w:hAnsi="Source Sans Pro"/>
          <w:bCs/>
          <w:sz w:val="24"/>
          <w:szCs w:val="24"/>
        </w:rPr>
        <w:t>et</w:t>
      </w:r>
      <w:r w:rsidR="00DF4EED">
        <w:rPr>
          <w:rFonts w:ascii="Source Sans Pro" w:hAnsi="Source Sans Pro"/>
          <w:bCs/>
          <w:sz w:val="24"/>
          <w:szCs w:val="24"/>
        </w:rPr>
        <w:t>ung arbeitet mit ihr zusammen und auf Anfrage der Sch</w:t>
      </w:r>
      <w:r w:rsidR="00554053">
        <w:rPr>
          <w:rFonts w:ascii="Source Sans Pro" w:hAnsi="Source Sans Pro"/>
          <w:bCs/>
          <w:sz w:val="24"/>
          <w:szCs w:val="24"/>
        </w:rPr>
        <w:t>werbehindertenvert</w:t>
      </w:r>
      <w:r w:rsidR="00DF4EED">
        <w:rPr>
          <w:rFonts w:ascii="Source Sans Pro" w:hAnsi="Source Sans Pro"/>
          <w:bCs/>
          <w:sz w:val="24"/>
          <w:szCs w:val="24"/>
        </w:rPr>
        <w:t>r</w:t>
      </w:r>
      <w:r w:rsidR="00554053">
        <w:rPr>
          <w:rFonts w:ascii="Source Sans Pro" w:hAnsi="Source Sans Pro"/>
          <w:bCs/>
          <w:sz w:val="24"/>
          <w:szCs w:val="24"/>
        </w:rPr>
        <w:t>et</w:t>
      </w:r>
      <w:r w:rsidR="00DF4EED">
        <w:rPr>
          <w:rFonts w:ascii="Source Sans Pro" w:hAnsi="Source Sans Pro"/>
          <w:bCs/>
          <w:sz w:val="24"/>
          <w:szCs w:val="24"/>
        </w:rPr>
        <w:t xml:space="preserve">ung wird </w:t>
      </w:r>
      <w:r w:rsidR="00F41C67">
        <w:rPr>
          <w:rFonts w:ascii="Source Sans Pro" w:hAnsi="Source Sans Pro"/>
          <w:bCs/>
          <w:sz w:val="24"/>
          <w:szCs w:val="24"/>
        </w:rPr>
        <w:t>eine</w:t>
      </w:r>
      <w:bookmarkStart w:id="0" w:name="_GoBack"/>
      <w:bookmarkEnd w:id="0"/>
      <w:r w:rsidR="00DF4EED">
        <w:rPr>
          <w:rFonts w:ascii="Source Sans Pro" w:hAnsi="Source Sans Pro"/>
          <w:bCs/>
          <w:sz w:val="24"/>
          <w:szCs w:val="24"/>
        </w:rPr>
        <w:t xml:space="preserve"> Inklusionsvereinbarung verhandelt</w:t>
      </w:r>
    </w:p>
    <w:p w14:paraId="338E0788" w14:textId="77777777" w:rsidR="00B87961" w:rsidRPr="00B87961" w:rsidRDefault="00B87961" w:rsidP="00B87961">
      <w:pPr>
        <w:spacing w:after="0" w:line="240" w:lineRule="auto"/>
        <w:rPr>
          <w:rFonts w:ascii="Times New Roman" w:eastAsia="Times New Roman" w:hAnsi="Times New Roman" w:cs="Times New Roman"/>
          <w:sz w:val="20"/>
          <w:szCs w:val="20"/>
          <w:lang w:eastAsia="de-DE"/>
        </w:rPr>
      </w:pPr>
    </w:p>
    <w:p w14:paraId="16746BB8" w14:textId="78CFEB40" w:rsidR="00B87961" w:rsidRPr="00B87961" w:rsidRDefault="00B87961" w:rsidP="005A6563">
      <w:pPr>
        <w:rPr>
          <w:rFonts w:ascii="Source Sans Pro" w:hAnsi="Source Sans Pro"/>
          <w:bCs/>
          <w:sz w:val="24"/>
          <w:szCs w:val="24"/>
        </w:rPr>
      </w:pPr>
    </w:p>
    <w:p w14:paraId="0D4BCC64" w14:textId="77777777" w:rsidR="00BD5029" w:rsidRPr="00D56B7A" w:rsidRDefault="00BD5029" w:rsidP="005A6563">
      <w:pPr>
        <w:rPr>
          <w:rFonts w:ascii="Source Sans Pro" w:hAnsi="Source Sans Pro"/>
          <w:b/>
          <w:bCs/>
          <w:sz w:val="24"/>
          <w:szCs w:val="24"/>
        </w:rPr>
      </w:pPr>
    </w:p>
    <w:p w14:paraId="0E32E51A" w14:textId="12AE55F5" w:rsidR="00966815" w:rsidRPr="00D56B7A" w:rsidRDefault="00966815" w:rsidP="005A6563">
      <w:pPr>
        <w:rPr>
          <w:rFonts w:ascii="Source Sans Pro" w:hAnsi="Source Sans Pro"/>
          <w:sz w:val="24"/>
          <w:szCs w:val="24"/>
        </w:rPr>
      </w:pPr>
    </w:p>
    <w:sectPr w:rsidR="00966815" w:rsidRPr="00D56B7A" w:rsidSect="00B44E60">
      <w:headerReference w:type="default" r:id="rId9"/>
      <w:footerReference w:type="default" r:id="rId10"/>
      <w:headerReference w:type="first" r:id="rId11"/>
      <w:footerReference w:type="first" r:id="rId12"/>
      <w:type w:val="continuous"/>
      <w:pgSz w:w="11906" w:h="16838" w:code="9"/>
      <w:pgMar w:top="1701" w:right="1418" w:bottom="1134" w:left="1418" w:header="737" w:footer="454"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2812D" w14:textId="77777777" w:rsidR="00B44E60" w:rsidRDefault="00B44E60">
      <w:r>
        <w:separator/>
      </w:r>
    </w:p>
  </w:endnote>
  <w:endnote w:type="continuationSeparator" w:id="0">
    <w:p w14:paraId="74A75781" w14:textId="77777777" w:rsidR="00B44E60" w:rsidRDefault="00B4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9BAA" w14:textId="5F36560E" w:rsidR="00B44E60" w:rsidRDefault="00B44E60" w:rsidP="008F355A">
    <w:pPr>
      <w:pStyle w:val="Fuzeile"/>
      <w:spacing w:after="0" w:line="240" w:lineRule="auto"/>
      <w:ind w:left="0" w:firstLine="0"/>
      <w:jc w:val="center"/>
      <w:rPr>
        <w:rFonts w:ascii="Times New Roman" w:hAnsi="Times New Roman"/>
        <w:b/>
      </w:rPr>
    </w:pPr>
    <w:r w:rsidRPr="00B44E60">
      <w:rPr>
        <w:rFonts w:ascii="Times New Roman" w:hAnsi="Times New Roman"/>
        <w:b/>
      </w:rPr>
      <w:t xml:space="preserve">Seite </w:t>
    </w:r>
    <w:r w:rsidRPr="00B44E60">
      <w:rPr>
        <w:rFonts w:ascii="Times New Roman" w:hAnsi="Times New Roman"/>
        <w:b/>
      </w:rPr>
      <w:fldChar w:fldCharType="begin"/>
    </w:r>
    <w:r w:rsidRPr="00B44E60">
      <w:rPr>
        <w:rFonts w:ascii="Times New Roman" w:hAnsi="Times New Roman"/>
        <w:b/>
      </w:rPr>
      <w:instrText xml:space="preserve"> PAGE </w:instrText>
    </w:r>
    <w:r w:rsidRPr="00B44E60">
      <w:rPr>
        <w:rFonts w:ascii="Times New Roman" w:hAnsi="Times New Roman"/>
        <w:b/>
      </w:rPr>
      <w:fldChar w:fldCharType="separate"/>
    </w:r>
    <w:r w:rsidR="00F41C67">
      <w:rPr>
        <w:rFonts w:ascii="Times New Roman" w:hAnsi="Times New Roman"/>
        <w:b/>
        <w:noProof/>
      </w:rPr>
      <w:t>3</w:t>
    </w:r>
    <w:r w:rsidRPr="00B44E60">
      <w:rPr>
        <w:rFonts w:ascii="Times New Roman" w:hAnsi="Times New Roman"/>
        <w:b/>
      </w:rPr>
      <w:fldChar w:fldCharType="end"/>
    </w:r>
    <w:r w:rsidRPr="00B44E60">
      <w:rPr>
        <w:rFonts w:ascii="Times New Roman" w:hAnsi="Times New Roman"/>
        <w:b/>
      </w:rPr>
      <w:t xml:space="preserve"> von </w:t>
    </w:r>
    <w:r w:rsidRPr="00B44E60">
      <w:rPr>
        <w:rFonts w:ascii="Times New Roman" w:hAnsi="Times New Roman"/>
        <w:b/>
      </w:rPr>
      <w:fldChar w:fldCharType="begin"/>
    </w:r>
    <w:r w:rsidRPr="00B44E60">
      <w:rPr>
        <w:rFonts w:ascii="Times New Roman" w:hAnsi="Times New Roman"/>
        <w:b/>
      </w:rPr>
      <w:instrText xml:space="preserve"> NUMPAGES </w:instrText>
    </w:r>
    <w:r w:rsidRPr="00B44E60">
      <w:rPr>
        <w:rFonts w:ascii="Times New Roman" w:hAnsi="Times New Roman"/>
        <w:b/>
      </w:rPr>
      <w:fldChar w:fldCharType="separate"/>
    </w:r>
    <w:r w:rsidR="00F41C67">
      <w:rPr>
        <w:rFonts w:ascii="Times New Roman" w:hAnsi="Times New Roman"/>
        <w:b/>
        <w:noProof/>
      </w:rPr>
      <w:t>3</w:t>
    </w:r>
    <w:r w:rsidRPr="00B44E60">
      <w:rPr>
        <w:rFonts w:ascii="Times New Roman" w:hAnsi="Times New Roman"/>
        <w:b/>
      </w:rPr>
      <w:fldChar w:fldCharType="end"/>
    </w:r>
  </w:p>
  <w:p w14:paraId="0FB34962" w14:textId="77777777" w:rsidR="008F355A" w:rsidRPr="00B44E60" w:rsidRDefault="008F355A" w:rsidP="008F355A">
    <w:pPr>
      <w:pStyle w:val="Fuzeile"/>
      <w:spacing w:after="0" w:line="240" w:lineRule="auto"/>
      <w:ind w:left="0" w:firstLine="0"/>
      <w:jc w:val="center"/>
      <w:rPr>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B3B3" w14:textId="56EB459A" w:rsidR="00B44E60" w:rsidRDefault="00B44E60" w:rsidP="00671A2E">
    <w:pPr>
      <w:pStyle w:val="Fuzeile"/>
      <w:spacing w:after="0" w:line="240" w:lineRule="auto"/>
      <w:ind w:left="0" w:firstLine="0"/>
      <w:jc w:val="center"/>
      <w:rPr>
        <w:rFonts w:ascii="Times New Roman" w:hAnsi="Times New Roman" w:cs="Times New Roman"/>
        <w:b/>
      </w:rPr>
    </w:pPr>
    <w:r w:rsidRPr="006B697B">
      <w:rPr>
        <w:rFonts w:ascii="Times New Roman" w:hAnsi="Times New Roman" w:cs="Times New Roman"/>
        <w:b/>
      </w:rPr>
      <w:t xml:space="preserve">Seite </w:t>
    </w:r>
    <w:r w:rsidRPr="006B697B">
      <w:rPr>
        <w:rFonts w:ascii="Times New Roman" w:hAnsi="Times New Roman" w:cs="Times New Roman"/>
        <w:b/>
      </w:rPr>
      <w:fldChar w:fldCharType="begin"/>
    </w:r>
    <w:r w:rsidRPr="006B697B">
      <w:rPr>
        <w:rFonts w:ascii="Times New Roman" w:hAnsi="Times New Roman" w:cs="Times New Roman"/>
        <w:b/>
      </w:rPr>
      <w:instrText xml:space="preserve"> PAGE </w:instrText>
    </w:r>
    <w:r w:rsidRPr="006B697B">
      <w:rPr>
        <w:rFonts w:ascii="Times New Roman" w:hAnsi="Times New Roman" w:cs="Times New Roman"/>
        <w:b/>
      </w:rPr>
      <w:fldChar w:fldCharType="separate"/>
    </w:r>
    <w:r w:rsidR="00F41C67">
      <w:rPr>
        <w:rFonts w:ascii="Times New Roman" w:hAnsi="Times New Roman" w:cs="Times New Roman"/>
        <w:b/>
        <w:noProof/>
      </w:rPr>
      <w:t>1</w:t>
    </w:r>
    <w:r w:rsidRPr="006B697B">
      <w:rPr>
        <w:rFonts w:ascii="Times New Roman" w:hAnsi="Times New Roman" w:cs="Times New Roman"/>
        <w:b/>
      </w:rPr>
      <w:fldChar w:fldCharType="end"/>
    </w:r>
    <w:r w:rsidRPr="006B697B">
      <w:rPr>
        <w:rFonts w:ascii="Times New Roman" w:hAnsi="Times New Roman" w:cs="Times New Roman"/>
        <w:b/>
      </w:rPr>
      <w:t xml:space="preserve"> von </w:t>
    </w:r>
    <w:r w:rsidRPr="006B697B">
      <w:rPr>
        <w:rFonts w:ascii="Times New Roman" w:hAnsi="Times New Roman" w:cs="Times New Roman"/>
        <w:b/>
      </w:rPr>
      <w:fldChar w:fldCharType="begin"/>
    </w:r>
    <w:r w:rsidRPr="006B697B">
      <w:rPr>
        <w:rFonts w:ascii="Times New Roman" w:hAnsi="Times New Roman" w:cs="Times New Roman"/>
        <w:b/>
      </w:rPr>
      <w:instrText xml:space="preserve"> NUMPAGES </w:instrText>
    </w:r>
    <w:r w:rsidRPr="006B697B">
      <w:rPr>
        <w:rFonts w:ascii="Times New Roman" w:hAnsi="Times New Roman" w:cs="Times New Roman"/>
        <w:b/>
      </w:rPr>
      <w:fldChar w:fldCharType="separate"/>
    </w:r>
    <w:r w:rsidR="00F41C67">
      <w:rPr>
        <w:rFonts w:ascii="Times New Roman" w:hAnsi="Times New Roman" w:cs="Times New Roman"/>
        <w:b/>
        <w:noProof/>
      </w:rPr>
      <w:t>1</w:t>
    </w:r>
    <w:r w:rsidRPr="006B697B">
      <w:rPr>
        <w:rFonts w:ascii="Times New Roman" w:hAnsi="Times New Roman" w:cs="Times New Roman"/>
        <w:b/>
      </w:rPr>
      <w:fldChar w:fldCharType="end"/>
    </w:r>
  </w:p>
  <w:p w14:paraId="3B68ABFD" w14:textId="77777777" w:rsidR="00B44E60" w:rsidRPr="006B697B" w:rsidRDefault="00B44E60" w:rsidP="00671A2E">
    <w:pPr>
      <w:pStyle w:val="Fuzeile"/>
      <w:spacing w:after="0" w:line="240" w:lineRule="auto"/>
      <w:ind w:left="0" w:firstLine="0"/>
      <w:rPr>
        <w:rFonts w:ascii="Times New Roman" w:hAnsi="Times New Roman" w:cs="Times New Roman"/>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FD67" w14:textId="77777777" w:rsidR="00B44E60" w:rsidRDefault="00B44E60">
      <w:r>
        <w:separator/>
      </w:r>
    </w:p>
  </w:footnote>
  <w:footnote w:type="continuationSeparator" w:id="0">
    <w:p w14:paraId="461337B4" w14:textId="77777777" w:rsidR="00B44E60" w:rsidRDefault="00B44E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96D2" w14:textId="4E12EF04" w:rsidR="00B44E60" w:rsidRPr="001072DB" w:rsidRDefault="00B44E60" w:rsidP="001072DB">
    <w:pPr>
      <w:pStyle w:val="Kopfzeile"/>
      <w:spacing w:after="0" w:line="240" w:lineRule="auto"/>
      <w:jc w:val="right"/>
      <w:rPr>
        <w:sz w:val="16"/>
        <w:szCs w:val="16"/>
      </w:rPr>
    </w:pPr>
    <w:r w:rsidRPr="001072DB">
      <w:rPr>
        <w:rFonts w:ascii="Source Sans Pro" w:eastAsia="Times New Roman" w:hAnsi="Source Sans Pro" w:cs="Times New Roman"/>
        <w:bCs/>
        <w:sz w:val="16"/>
        <w:szCs w:val="16"/>
        <w:lang w:eastAsia="de-DE"/>
      </w:rPr>
      <w:t xml:space="preserve">Protokoll </w:t>
    </w:r>
    <w:r w:rsidRPr="001072DB">
      <w:rPr>
        <w:rFonts w:ascii="Source Sans Pro" w:hAnsi="Source Sans Pro"/>
        <w:bCs/>
        <w:sz w:val="16"/>
        <w:szCs w:val="16"/>
      </w:rPr>
      <w:t>Kommission für Barrierefreiheit vom 19.01.2021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77FB" w14:textId="77777777" w:rsidR="00B44E60" w:rsidRDefault="00B44E60">
    <w:pPr>
      <w:pStyle w:val="Kopfzeile"/>
    </w:pPr>
    <w:r>
      <w:rPr>
        <w:noProof/>
        <w:lang w:eastAsia="de-DE"/>
      </w:rPr>
      <mc:AlternateContent>
        <mc:Choice Requires="wps">
          <w:drawing>
            <wp:anchor distT="0" distB="0" distL="114300" distR="114300" simplePos="0" relativeHeight="251659264" behindDoc="0" locked="1" layoutInCell="0" allowOverlap="1" wp14:anchorId="1BA94BEF" wp14:editId="48D2C938">
              <wp:simplePos x="0" y="0"/>
              <wp:positionH relativeFrom="page">
                <wp:posOffset>0</wp:posOffset>
              </wp:positionH>
              <wp:positionV relativeFrom="page">
                <wp:posOffset>5346700</wp:posOffset>
              </wp:positionV>
              <wp:extent cx="28829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DCCBC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" o:allowincell="f" strokeweight=".5pt">
              <w10:wrap anchorx="page" anchory="page"/>
              <w10:anchorlock/>
            </v:line>
          </w:pict>
        </mc:Fallback>
      </mc:AlternateContent>
    </w:r>
    <w:r>
      <w:rPr>
        <w:noProof/>
        <w:lang w:eastAsia="de-DE"/>
      </w:rPr>
      <mc:AlternateContent>
        <mc:Choice Requires="wps">
          <w:drawing>
            <wp:anchor distT="0" distB="0" distL="114300" distR="114300" simplePos="0" relativeHeight="251658240" behindDoc="0" locked="1" layoutInCell="0" allowOverlap="1" wp14:anchorId="597E486D" wp14:editId="5CAD6AB1">
              <wp:simplePos x="0" y="0"/>
              <wp:positionH relativeFrom="page">
                <wp:posOffset>0</wp:posOffset>
              </wp:positionH>
              <wp:positionV relativeFrom="page">
                <wp:posOffset>3780790</wp:posOffset>
              </wp:positionV>
              <wp:extent cx="288000" cy="0"/>
              <wp:effectExtent l="0" t="0" r="1714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782D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" o:allowincell="f" strokeweight=".5pt">
              <w10:wrap anchorx="page" anchory="page"/>
              <w10:anchorlock/>
            </v:line>
          </w:pict>
        </mc:Fallback>
      </mc:AlternateContent>
    </w:r>
    <w:r>
      <w:rPr>
        <w:noProof/>
        <w:lang w:eastAsia="de-DE"/>
      </w:rPr>
      <w:drawing>
        <wp:anchor distT="0" distB="0" distL="114300" distR="114300" simplePos="0" relativeHeight="251656192" behindDoc="0" locked="1" layoutInCell="1" allowOverlap="1" wp14:anchorId="03E2F420" wp14:editId="34BC31B6">
          <wp:simplePos x="0" y="0"/>
          <wp:positionH relativeFrom="page">
            <wp:posOffset>4356735</wp:posOffset>
          </wp:positionH>
          <wp:positionV relativeFrom="page">
            <wp:posOffset>414020</wp:posOffset>
          </wp:positionV>
          <wp:extent cx="2876550" cy="619125"/>
          <wp:effectExtent l="0" t="0" r="0" b="9525"/>
          <wp:wrapNone/>
          <wp:docPr id="3" name="Bild 3" descr="Logo_ASH_Berlin_RGB_800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SH_Berlin_RGB_800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6EF568"/>
    <w:lvl w:ilvl="0">
      <w:start w:val="1"/>
      <w:numFmt w:val="decimal"/>
      <w:lvlText w:val="%1."/>
      <w:lvlJc w:val="left"/>
      <w:pPr>
        <w:tabs>
          <w:tab w:val="num" w:pos="1492"/>
        </w:tabs>
        <w:ind w:left="1492" w:hanging="360"/>
      </w:pPr>
    </w:lvl>
  </w:abstractNum>
  <w:abstractNum w:abstractNumId="1">
    <w:nsid w:val="FFFFFF7D"/>
    <w:multiLevelType w:val="singleLevel"/>
    <w:tmpl w:val="F4D402EC"/>
    <w:lvl w:ilvl="0">
      <w:start w:val="1"/>
      <w:numFmt w:val="decimal"/>
      <w:lvlText w:val="%1."/>
      <w:lvlJc w:val="left"/>
      <w:pPr>
        <w:tabs>
          <w:tab w:val="num" w:pos="1209"/>
        </w:tabs>
        <w:ind w:left="1209" w:hanging="360"/>
      </w:pPr>
    </w:lvl>
  </w:abstractNum>
  <w:abstractNum w:abstractNumId="2">
    <w:nsid w:val="FFFFFF7E"/>
    <w:multiLevelType w:val="singleLevel"/>
    <w:tmpl w:val="4C96AE16"/>
    <w:lvl w:ilvl="0">
      <w:start w:val="1"/>
      <w:numFmt w:val="decimal"/>
      <w:lvlText w:val="%1."/>
      <w:lvlJc w:val="left"/>
      <w:pPr>
        <w:tabs>
          <w:tab w:val="num" w:pos="926"/>
        </w:tabs>
        <w:ind w:left="926" w:hanging="360"/>
      </w:pPr>
    </w:lvl>
  </w:abstractNum>
  <w:abstractNum w:abstractNumId="3">
    <w:nsid w:val="FFFFFF7F"/>
    <w:multiLevelType w:val="singleLevel"/>
    <w:tmpl w:val="9D323590"/>
    <w:lvl w:ilvl="0">
      <w:start w:val="1"/>
      <w:numFmt w:val="decimal"/>
      <w:lvlText w:val="%1."/>
      <w:lvlJc w:val="left"/>
      <w:pPr>
        <w:tabs>
          <w:tab w:val="num" w:pos="643"/>
        </w:tabs>
        <w:ind w:left="643" w:hanging="360"/>
      </w:pPr>
    </w:lvl>
  </w:abstractNum>
  <w:abstractNum w:abstractNumId="4">
    <w:nsid w:val="FFFFFF80"/>
    <w:multiLevelType w:val="singleLevel"/>
    <w:tmpl w:val="659A37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6275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E60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523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D8DB32"/>
    <w:lvl w:ilvl="0">
      <w:start w:val="1"/>
      <w:numFmt w:val="decimal"/>
      <w:lvlText w:val="%1."/>
      <w:lvlJc w:val="left"/>
      <w:pPr>
        <w:tabs>
          <w:tab w:val="num" w:pos="360"/>
        </w:tabs>
        <w:ind w:left="360" w:hanging="360"/>
      </w:pPr>
    </w:lvl>
  </w:abstractNum>
  <w:abstractNum w:abstractNumId="9">
    <w:nsid w:val="FFFFFF89"/>
    <w:multiLevelType w:val="singleLevel"/>
    <w:tmpl w:val="EFCCFB2A"/>
    <w:lvl w:ilvl="0">
      <w:start w:val="1"/>
      <w:numFmt w:val="bullet"/>
      <w:lvlText w:val=""/>
      <w:lvlJc w:val="left"/>
      <w:pPr>
        <w:tabs>
          <w:tab w:val="num" w:pos="360"/>
        </w:tabs>
        <w:ind w:left="360" w:hanging="360"/>
      </w:pPr>
      <w:rPr>
        <w:rFonts w:ascii="Symbol" w:hAnsi="Symbol" w:hint="default"/>
      </w:rPr>
    </w:lvl>
  </w:abstractNum>
  <w:abstractNum w:abstractNumId="10">
    <w:nsid w:val="128945E3"/>
    <w:multiLevelType w:val="hybridMultilevel"/>
    <w:tmpl w:val="B20E38BA"/>
    <w:lvl w:ilvl="0" w:tplc="58CACE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6D660F"/>
    <w:multiLevelType w:val="hybridMultilevel"/>
    <w:tmpl w:val="48D81096"/>
    <w:lvl w:ilvl="0" w:tplc="770223EC">
      <w:start w:val="1"/>
      <w:numFmt w:val="bullet"/>
      <w:lvlText w:val=""/>
      <w:lvlJc w:val="left"/>
      <w:pPr>
        <w:tabs>
          <w:tab w:val="num" w:pos="0"/>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1190028"/>
    <w:multiLevelType w:val="hybridMultilevel"/>
    <w:tmpl w:val="163C602A"/>
    <w:lvl w:ilvl="0" w:tplc="A908309C">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0E6877"/>
    <w:multiLevelType w:val="hybridMultilevel"/>
    <w:tmpl w:val="F10CE8A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2F64BF8"/>
    <w:multiLevelType w:val="hybridMultilevel"/>
    <w:tmpl w:val="83DE5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8CC376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F672132"/>
    <w:multiLevelType w:val="hybridMultilevel"/>
    <w:tmpl w:val="83DE5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F74796A"/>
    <w:multiLevelType w:val="hybridMultilevel"/>
    <w:tmpl w:val="62E46518"/>
    <w:lvl w:ilvl="0" w:tplc="A5148DE0">
      <w:start w:val="1"/>
      <w:numFmt w:val="bullet"/>
      <w:pStyle w:val="Aufzhlung"/>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471577F"/>
    <w:multiLevelType w:val="hybridMultilevel"/>
    <w:tmpl w:val="BF5A653E"/>
    <w:lvl w:ilvl="0" w:tplc="4EBC12BA">
      <w:start w:val="1"/>
      <w:numFmt w:val="bullet"/>
      <w:lvlText w:val=""/>
      <w:lvlJc w:val="left"/>
      <w:pPr>
        <w:tabs>
          <w:tab w:val="num" w:pos="57"/>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5BD2698"/>
    <w:multiLevelType w:val="hybridMultilevel"/>
    <w:tmpl w:val="83DE5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08C60CF"/>
    <w:multiLevelType w:val="hybridMultilevel"/>
    <w:tmpl w:val="83DE5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1BE2B82"/>
    <w:multiLevelType w:val="hybridMultilevel"/>
    <w:tmpl w:val="A5C4E98C"/>
    <w:lvl w:ilvl="0" w:tplc="A378E368">
      <w:start w:val="1"/>
      <w:numFmt w:val="bullet"/>
      <w:lvlText w:val=""/>
      <w:lvlJc w:val="left"/>
      <w:pPr>
        <w:tabs>
          <w:tab w:val="num" w:pos="0"/>
        </w:tabs>
        <w:ind w:left="0" w:firstLine="0"/>
      </w:pPr>
      <w:rPr>
        <w:rFonts w:ascii="Wingdings" w:hAnsi="Wingdings" w:hint="default"/>
        <w:spacing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306670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DF6DCC"/>
    <w:multiLevelType w:val="hybridMultilevel"/>
    <w:tmpl w:val="83DE5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81A28D5"/>
    <w:multiLevelType w:val="hybridMultilevel"/>
    <w:tmpl w:val="83DE5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AF0024C"/>
    <w:multiLevelType w:val="hybridMultilevel"/>
    <w:tmpl w:val="84EA9DA4"/>
    <w:lvl w:ilvl="0" w:tplc="259A0AEE">
      <w:start w:val="1"/>
      <w:numFmt w:val="bullet"/>
      <w:lvlText w:val=""/>
      <w:lvlJc w:val="left"/>
      <w:pPr>
        <w:tabs>
          <w:tab w:val="num" w:pos="0"/>
        </w:tabs>
        <w:ind w:left="0" w:firstLine="0"/>
      </w:pPr>
      <w:rPr>
        <w:rFonts w:ascii="Wingdings" w:hAnsi="Wingdings" w:hint="default"/>
        <w:color w:val="auto"/>
        <w:spacing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F2B4AE7"/>
    <w:multiLevelType w:val="hybridMultilevel"/>
    <w:tmpl w:val="7CB49BAE"/>
    <w:lvl w:ilvl="0" w:tplc="58CACE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2A06B08"/>
    <w:multiLevelType w:val="multilevel"/>
    <w:tmpl w:val="A5C4E98C"/>
    <w:lvl w:ilvl="0">
      <w:start w:val="1"/>
      <w:numFmt w:val="bullet"/>
      <w:lvlText w:val=""/>
      <w:lvlJc w:val="left"/>
      <w:pPr>
        <w:tabs>
          <w:tab w:val="num" w:pos="0"/>
        </w:tabs>
        <w:ind w:left="0" w:firstLine="0"/>
      </w:pPr>
      <w:rPr>
        <w:rFonts w:ascii="Wingdings" w:hAnsi="Wingdings" w:hint="default"/>
        <w:spacing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2D1290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8F7EA4"/>
    <w:multiLevelType w:val="hybridMultilevel"/>
    <w:tmpl w:val="376ECCD8"/>
    <w:lvl w:ilvl="0" w:tplc="9D2ADAB6">
      <w:numFmt w:val="bullet"/>
      <w:lvlText w:val="-"/>
      <w:lvlJc w:val="left"/>
      <w:pPr>
        <w:ind w:left="720" w:hanging="360"/>
      </w:pPr>
      <w:rPr>
        <w:rFonts w:ascii="Source Sans Pro" w:eastAsiaTheme="minorHAnsi" w:hAnsi="Source Sans Pro"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80B1AD8"/>
    <w:multiLevelType w:val="hybridMultilevel"/>
    <w:tmpl w:val="DB2EF57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nsid w:val="78A814D1"/>
    <w:multiLevelType w:val="hybridMultilevel"/>
    <w:tmpl w:val="8C9806BA"/>
    <w:lvl w:ilvl="0" w:tplc="57303856">
      <w:start w:val="1"/>
      <w:numFmt w:val="bullet"/>
      <w:lvlText w:val=""/>
      <w:lvlJc w:val="left"/>
      <w:pPr>
        <w:tabs>
          <w:tab w:val="num" w:pos="57"/>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31"/>
  </w:num>
  <w:num w:numId="4">
    <w:abstractNumId w:val="22"/>
  </w:num>
  <w:num w:numId="5">
    <w:abstractNumId w:val="18"/>
  </w:num>
  <w:num w:numId="6">
    <w:abstractNumId w:val="15"/>
  </w:num>
  <w:num w:numId="7">
    <w:abstractNumId w:val="11"/>
  </w:num>
  <w:num w:numId="8">
    <w:abstractNumId w:val="21"/>
  </w:num>
  <w:num w:numId="9">
    <w:abstractNumId w:val="27"/>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6"/>
  </w:num>
  <w:num w:numId="24">
    <w:abstractNumId w:val="26"/>
  </w:num>
  <w:num w:numId="25">
    <w:abstractNumId w:val="10"/>
  </w:num>
  <w:num w:numId="26">
    <w:abstractNumId w:val="24"/>
  </w:num>
  <w:num w:numId="27">
    <w:abstractNumId w:val="20"/>
  </w:num>
  <w:num w:numId="28">
    <w:abstractNumId w:val="23"/>
  </w:num>
  <w:num w:numId="29">
    <w:abstractNumId w:val="14"/>
  </w:num>
  <w:num w:numId="30">
    <w:abstractNumId w:val="12"/>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E0"/>
    <w:rsid w:val="0004461A"/>
    <w:rsid w:val="0005743E"/>
    <w:rsid w:val="00065810"/>
    <w:rsid w:val="000779CB"/>
    <w:rsid w:val="000A4297"/>
    <w:rsid w:val="000B0E37"/>
    <w:rsid w:val="000B38E4"/>
    <w:rsid w:val="000B6F7A"/>
    <w:rsid w:val="000E48EE"/>
    <w:rsid w:val="000F017C"/>
    <w:rsid w:val="001011D7"/>
    <w:rsid w:val="00102DBA"/>
    <w:rsid w:val="00103577"/>
    <w:rsid w:val="001072DB"/>
    <w:rsid w:val="0013145A"/>
    <w:rsid w:val="00150EE3"/>
    <w:rsid w:val="00151B9D"/>
    <w:rsid w:val="00183E16"/>
    <w:rsid w:val="0019169F"/>
    <w:rsid w:val="001E6937"/>
    <w:rsid w:val="001F5521"/>
    <w:rsid w:val="0021543A"/>
    <w:rsid w:val="00231F39"/>
    <w:rsid w:val="002341B4"/>
    <w:rsid w:val="00242920"/>
    <w:rsid w:val="00254B2E"/>
    <w:rsid w:val="00273282"/>
    <w:rsid w:val="00295B40"/>
    <w:rsid w:val="002A441E"/>
    <w:rsid w:val="002C6E86"/>
    <w:rsid w:val="002D1AB5"/>
    <w:rsid w:val="002E3A16"/>
    <w:rsid w:val="002E3C59"/>
    <w:rsid w:val="002E6B77"/>
    <w:rsid w:val="002F4E73"/>
    <w:rsid w:val="00302018"/>
    <w:rsid w:val="00304C1D"/>
    <w:rsid w:val="003137F7"/>
    <w:rsid w:val="00336362"/>
    <w:rsid w:val="00361E4C"/>
    <w:rsid w:val="00367BCD"/>
    <w:rsid w:val="00382890"/>
    <w:rsid w:val="003C33F4"/>
    <w:rsid w:val="003D68C8"/>
    <w:rsid w:val="003F1859"/>
    <w:rsid w:val="00400C3E"/>
    <w:rsid w:val="004203FE"/>
    <w:rsid w:val="004329E5"/>
    <w:rsid w:val="00435C8E"/>
    <w:rsid w:val="00442DCF"/>
    <w:rsid w:val="0046745D"/>
    <w:rsid w:val="00472358"/>
    <w:rsid w:val="0048623B"/>
    <w:rsid w:val="004C1452"/>
    <w:rsid w:val="004C19A1"/>
    <w:rsid w:val="004D68BC"/>
    <w:rsid w:val="004E2F6B"/>
    <w:rsid w:val="0051551D"/>
    <w:rsid w:val="005357E0"/>
    <w:rsid w:val="00554053"/>
    <w:rsid w:val="00561FEE"/>
    <w:rsid w:val="00565546"/>
    <w:rsid w:val="0059206F"/>
    <w:rsid w:val="00592838"/>
    <w:rsid w:val="00596EA4"/>
    <w:rsid w:val="005A43C6"/>
    <w:rsid w:val="005A6563"/>
    <w:rsid w:val="005B3FCB"/>
    <w:rsid w:val="005E19D9"/>
    <w:rsid w:val="005E391D"/>
    <w:rsid w:val="005F1136"/>
    <w:rsid w:val="00612617"/>
    <w:rsid w:val="00613643"/>
    <w:rsid w:val="00671A2E"/>
    <w:rsid w:val="006A20D6"/>
    <w:rsid w:val="006B24B2"/>
    <w:rsid w:val="006B697B"/>
    <w:rsid w:val="006C6534"/>
    <w:rsid w:val="006D3066"/>
    <w:rsid w:val="006F56D2"/>
    <w:rsid w:val="00792B94"/>
    <w:rsid w:val="00797E63"/>
    <w:rsid w:val="007A39C8"/>
    <w:rsid w:val="007B1BC6"/>
    <w:rsid w:val="007B4777"/>
    <w:rsid w:val="007D651E"/>
    <w:rsid w:val="0081086E"/>
    <w:rsid w:val="00835805"/>
    <w:rsid w:val="00836CBE"/>
    <w:rsid w:val="00837F27"/>
    <w:rsid w:val="00841CB4"/>
    <w:rsid w:val="008435E8"/>
    <w:rsid w:val="00864865"/>
    <w:rsid w:val="008939D6"/>
    <w:rsid w:val="008A4F62"/>
    <w:rsid w:val="008B5AA6"/>
    <w:rsid w:val="008F355A"/>
    <w:rsid w:val="00957065"/>
    <w:rsid w:val="00957DE8"/>
    <w:rsid w:val="00966815"/>
    <w:rsid w:val="00985892"/>
    <w:rsid w:val="009C10FA"/>
    <w:rsid w:val="009C5FA3"/>
    <w:rsid w:val="009E057F"/>
    <w:rsid w:val="009E2672"/>
    <w:rsid w:val="00A274BC"/>
    <w:rsid w:val="00A33332"/>
    <w:rsid w:val="00A51D36"/>
    <w:rsid w:val="00A528E1"/>
    <w:rsid w:val="00A555DB"/>
    <w:rsid w:val="00A806E3"/>
    <w:rsid w:val="00A822B6"/>
    <w:rsid w:val="00A9638D"/>
    <w:rsid w:val="00AB2408"/>
    <w:rsid w:val="00AE2D01"/>
    <w:rsid w:val="00AF72F7"/>
    <w:rsid w:val="00B438E9"/>
    <w:rsid w:val="00B44E60"/>
    <w:rsid w:val="00B553EB"/>
    <w:rsid w:val="00B62A21"/>
    <w:rsid w:val="00B702FA"/>
    <w:rsid w:val="00B738D1"/>
    <w:rsid w:val="00B87961"/>
    <w:rsid w:val="00B96186"/>
    <w:rsid w:val="00BA3835"/>
    <w:rsid w:val="00BB06DC"/>
    <w:rsid w:val="00BC46F3"/>
    <w:rsid w:val="00BC69A0"/>
    <w:rsid w:val="00BD2750"/>
    <w:rsid w:val="00BD5029"/>
    <w:rsid w:val="00BD6624"/>
    <w:rsid w:val="00BE6C4D"/>
    <w:rsid w:val="00C06AEC"/>
    <w:rsid w:val="00C637B3"/>
    <w:rsid w:val="00C955EC"/>
    <w:rsid w:val="00CC7F80"/>
    <w:rsid w:val="00CD5438"/>
    <w:rsid w:val="00CF26C6"/>
    <w:rsid w:val="00CF2D06"/>
    <w:rsid w:val="00D10F84"/>
    <w:rsid w:val="00D25D79"/>
    <w:rsid w:val="00D35C70"/>
    <w:rsid w:val="00D56B7A"/>
    <w:rsid w:val="00D73BCA"/>
    <w:rsid w:val="00D75B75"/>
    <w:rsid w:val="00D85279"/>
    <w:rsid w:val="00D95AC6"/>
    <w:rsid w:val="00DB5D56"/>
    <w:rsid w:val="00DC512E"/>
    <w:rsid w:val="00DC7BD1"/>
    <w:rsid w:val="00DD610B"/>
    <w:rsid w:val="00DF03BD"/>
    <w:rsid w:val="00DF4EED"/>
    <w:rsid w:val="00E07703"/>
    <w:rsid w:val="00E3626A"/>
    <w:rsid w:val="00E462F3"/>
    <w:rsid w:val="00E50BFF"/>
    <w:rsid w:val="00E55695"/>
    <w:rsid w:val="00EB3B11"/>
    <w:rsid w:val="00EB48A1"/>
    <w:rsid w:val="00ED4C99"/>
    <w:rsid w:val="00EF38CF"/>
    <w:rsid w:val="00F037E0"/>
    <w:rsid w:val="00F41C67"/>
    <w:rsid w:val="00F914B1"/>
    <w:rsid w:val="00F91A68"/>
    <w:rsid w:val="00F95EBA"/>
    <w:rsid w:val="00FB1A20"/>
    <w:rsid w:val="00FB5056"/>
    <w:rsid w:val="00FC199A"/>
    <w:rsid w:val="00FC7FA9"/>
    <w:rsid w:val="00FE62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7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6563"/>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Textkrper"/>
    <w:qFormat/>
    <w:rsid w:val="005E19D9"/>
    <w:pPr>
      <w:keepNext/>
      <w:outlineLvl w:val="0"/>
    </w:pPr>
    <w:rPr>
      <w:b/>
    </w:rPr>
  </w:style>
  <w:style w:type="paragraph" w:styleId="berschrift2">
    <w:name w:val="heading 2"/>
    <w:basedOn w:val="Standard"/>
    <w:next w:val="Textkrper"/>
    <w:qFormat/>
    <w:rsid w:val="005E19D9"/>
    <w:pPr>
      <w:keepNext/>
      <w:outlineLvl w:val="1"/>
    </w:pPr>
    <w:rPr>
      <w:b/>
    </w:rPr>
  </w:style>
  <w:style w:type="paragraph" w:styleId="berschrift3">
    <w:name w:val="heading 3"/>
    <w:basedOn w:val="Standard"/>
    <w:next w:val="Textkrper"/>
    <w:qFormat/>
    <w:rsid w:val="005E19D9"/>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Kopfzeile">
    <w:name w:val="header"/>
    <w:basedOn w:val="Standard"/>
    <w:rsid w:val="004E2F6B"/>
    <w:pPr>
      <w:tabs>
        <w:tab w:val="center" w:pos="4536"/>
        <w:tab w:val="right" w:pos="9072"/>
      </w:tabs>
    </w:pPr>
  </w:style>
  <w:style w:type="paragraph" w:styleId="Fuzeile">
    <w:name w:val="footer"/>
    <w:basedOn w:val="Standard"/>
    <w:rsid w:val="001011D7"/>
    <w:pPr>
      <w:tabs>
        <w:tab w:val="center" w:pos="4536"/>
        <w:tab w:val="right" w:pos="9072"/>
      </w:tabs>
      <w:spacing w:line="200" w:lineRule="exact"/>
      <w:ind w:left="1418" w:right="-567" w:hanging="1418"/>
    </w:pPr>
    <w:rPr>
      <w:rFonts w:cs="Arial"/>
      <w:sz w:val="18"/>
      <w:szCs w:val="18"/>
    </w:rPr>
  </w:style>
  <w:style w:type="paragraph" w:styleId="NurText">
    <w:name w:val="Plain Text"/>
    <w:basedOn w:val="Standard"/>
    <w:rsid w:val="00367BCD"/>
    <w:rPr>
      <w:rFonts w:ascii="Courier New" w:hAnsi="Courier New" w:cs="Courier New"/>
    </w:rPr>
  </w:style>
  <w:style w:type="paragraph" w:customStyle="1" w:styleId="Spacer">
    <w:name w:val="Spacer"/>
    <w:basedOn w:val="Standard"/>
    <w:rsid w:val="00E55695"/>
    <w:pPr>
      <w:spacing w:after="2880"/>
    </w:pPr>
  </w:style>
  <w:style w:type="paragraph" w:styleId="Textkrper">
    <w:name w:val="Body Text"/>
    <w:basedOn w:val="Standard"/>
    <w:rsid w:val="00DD610B"/>
    <w:pPr>
      <w:spacing w:after="240"/>
    </w:pPr>
    <w:rPr>
      <w:rFonts w:cs="Arial"/>
      <w:szCs w:val="21"/>
    </w:rPr>
  </w:style>
  <w:style w:type="paragraph" w:customStyle="1" w:styleId="Betreff">
    <w:name w:val="Betreff"/>
    <w:basedOn w:val="Standard"/>
    <w:rsid w:val="00835805"/>
    <w:pPr>
      <w:spacing w:after="240"/>
    </w:pPr>
    <w:rPr>
      <w:rFonts w:cs="Arial"/>
      <w:b/>
    </w:rPr>
  </w:style>
  <w:style w:type="paragraph" w:customStyle="1" w:styleId="Aufzhlung">
    <w:name w:val="Aufzählung"/>
    <w:basedOn w:val="Standard"/>
    <w:rsid w:val="00336362"/>
    <w:pPr>
      <w:numPr>
        <w:numId w:val="22"/>
      </w:numPr>
      <w:tabs>
        <w:tab w:val="clear" w:pos="360"/>
      </w:tabs>
      <w:ind w:left="284" w:hanging="284"/>
    </w:pPr>
  </w:style>
  <w:style w:type="paragraph" w:customStyle="1" w:styleId="TextkrperohneAbstand">
    <w:name w:val="Textkörper ohne Abstand"/>
    <w:basedOn w:val="Textkrper"/>
    <w:rsid w:val="00AF72F7"/>
    <w:pPr>
      <w:spacing w:after="0"/>
    </w:pPr>
  </w:style>
  <w:style w:type="paragraph" w:customStyle="1" w:styleId="Infoblock-rechts">
    <w:name w:val="Infoblock-rechts"/>
    <w:basedOn w:val="Standard"/>
    <w:link w:val="Infoblock-rechtsZchn"/>
    <w:rsid w:val="00A51D36"/>
    <w:pPr>
      <w:framePr w:w="3430" w:h="1264" w:hRule="exact" w:hSpace="181" w:wrap="around" w:vAnchor="page" w:hAnchor="page" w:x="8166" w:y="2700" w:anchorLock="1"/>
      <w:spacing w:after="85" w:line="220" w:lineRule="exact"/>
    </w:pPr>
    <w:rPr>
      <w:sz w:val="18"/>
    </w:rPr>
  </w:style>
  <w:style w:type="character" w:customStyle="1" w:styleId="Infoblock-rechtsZchn">
    <w:name w:val="Infoblock-rechts Zchn"/>
    <w:basedOn w:val="Absatzstandardschriftart"/>
    <w:link w:val="Infoblock-rechts"/>
    <w:rsid w:val="00A51D36"/>
    <w:rPr>
      <w:rFonts w:ascii="Source Sans Pro" w:hAnsi="Source Sans Pro"/>
      <w:sz w:val="18"/>
      <w:lang w:val="de-DE" w:eastAsia="de-DE" w:bidi="ar-SA"/>
    </w:rPr>
  </w:style>
  <w:style w:type="paragraph" w:customStyle="1" w:styleId="Absender">
    <w:name w:val="Absender"/>
    <w:basedOn w:val="Standard"/>
    <w:rsid w:val="00BD2750"/>
    <w:pPr>
      <w:framePr w:w="4882" w:h="227" w:wrap="around" w:vAnchor="page" w:hAnchor="margin" w:x="1" w:y="2836" w:anchorLock="1"/>
      <w:spacing w:line="240" w:lineRule="auto"/>
    </w:pPr>
    <w:rPr>
      <w:color w:val="000000"/>
      <w:sz w:val="15"/>
      <w:szCs w:val="15"/>
    </w:rPr>
  </w:style>
  <w:style w:type="paragraph" w:customStyle="1" w:styleId="Aufzhlung-Ende">
    <w:name w:val="Aufzählung-Ende"/>
    <w:basedOn w:val="Aufzhlung"/>
    <w:rsid w:val="002D1AB5"/>
    <w:pPr>
      <w:spacing w:after="240"/>
    </w:pPr>
  </w:style>
  <w:style w:type="paragraph" w:styleId="Sprechblasentext">
    <w:name w:val="Balloon Text"/>
    <w:basedOn w:val="Standard"/>
    <w:link w:val="SprechblasentextZeichen"/>
    <w:rsid w:val="00A555DB"/>
    <w:pPr>
      <w:spacing w:line="240" w:lineRule="auto"/>
    </w:pPr>
    <w:rPr>
      <w:rFonts w:ascii="Tahoma" w:hAnsi="Tahoma" w:cs="Tahoma"/>
      <w:sz w:val="16"/>
      <w:szCs w:val="16"/>
    </w:rPr>
  </w:style>
  <w:style w:type="paragraph" w:customStyle="1" w:styleId="Adresse">
    <w:name w:val="Adresse"/>
    <w:basedOn w:val="Standard"/>
    <w:rsid w:val="00835805"/>
    <w:pPr>
      <w:framePr w:w="4536" w:h="2166" w:hRule="exact" w:hSpace="142" w:wrap="around" w:vAnchor="page" w:hAnchor="page" w:x="1248" w:y="3239" w:anchorLock="1"/>
      <w:shd w:val="solid" w:color="FFFFFF" w:fill="FFFFFF"/>
    </w:pPr>
  </w:style>
  <w:style w:type="character" w:customStyle="1" w:styleId="SprechblasentextZeichen">
    <w:name w:val="Sprechblasentext Zeichen"/>
    <w:basedOn w:val="Absatzstandardschriftart"/>
    <w:link w:val="Sprechblasentext"/>
    <w:rsid w:val="00A555DB"/>
    <w:rPr>
      <w:rFonts w:ascii="Tahoma" w:hAnsi="Tahoma" w:cs="Tahoma"/>
      <w:sz w:val="16"/>
      <w:szCs w:val="16"/>
    </w:rPr>
  </w:style>
  <w:style w:type="paragraph" w:customStyle="1" w:styleId="FormatvorlageInfoblock-rechtsHngend01cm">
    <w:name w:val="Formatvorlage Infoblock-rechts + Hängend:  01 cm"/>
    <w:basedOn w:val="Infoblock-rechts"/>
    <w:rsid w:val="00F914B1"/>
    <w:pPr>
      <w:framePr w:wrap="around"/>
      <w:ind w:hanging="113"/>
    </w:pPr>
  </w:style>
  <w:style w:type="paragraph" w:styleId="Listenabsatz">
    <w:name w:val="List Paragraph"/>
    <w:basedOn w:val="Standard"/>
    <w:uiPriority w:val="34"/>
    <w:qFormat/>
    <w:rsid w:val="005A6563"/>
    <w:pPr>
      <w:ind w:left="720"/>
      <w:contextualSpacing/>
    </w:pPr>
  </w:style>
  <w:style w:type="character" w:styleId="Link">
    <w:name w:val="Hyperlink"/>
    <w:basedOn w:val="Absatzstandardschriftart"/>
    <w:uiPriority w:val="99"/>
    <w:unhideWhenUsed/>
    <w:rsid w:val="005A6563"/>
    <w:rPr>
      <w:color w:val="0000FF" w:themeColor="hyperlink"/>
      <w:u w:val="single"/>
    </w:rPr>
  </w:style>
  <w:style w:type="character" w:customStyle="1" w:styleId="apple-converted-space">
    <w:name w:val="apple-converted-space"/>
    <w:basedOn w:val="Absatzstandardschriftart"/>
    <w:rsid w:val="00BC46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6563"/>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Textkrper"/>
    <w:qFormat/>
    <w:rsid w:val="005E19D9"/>
    <w:pPr>
      <w:keepNext/>
      <w:outlineLvl w:val="0"/>
    </w:pPr>
    <w:rPr>
      <w:b/>
    </w:rPr>
  </w:style>
  <w:style w:type="paragraph" w:styleId="berschrift2">
    <w:name w:val="heading 2"/>
    <w:basedOn w:val="Standard"/>
    <w:next w:val="Textkrper"/>
    <w:qFormat/>
    <w:rsid w:val="005E19D9"/>
    <w:pPr>
      <w:keepNext/>
      <w:outlineLvl w:val="1"/>
    </w:pPr>
    <w:rPr>
      <w:b/>
    </w:rPr>
  </w:style>
  <w:style w:type="paragraph" w:styleId="berschrift3">
    <w:name w:val="heading 3"/>
    <w:basedOn w:val="Standard"/>
    <w:next w:val="Textkrper"/>
    <w:qFormat/>
    <w:rsid w:val="005E19D9"/>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Kopfzeile">
    <w:name w:val="header"/>
    <w:basedOn w:val="Standard"/>
    <w:rsid w:val="004E2F6B"/>
    <w:pPr>
      <w:tabs>
        <w:tab w:val="center" w:pos="4536"/>
        <w:tab w:val="right" w:pos="9072"/>
      </w:tabs>
    </w:pPr>
  </w:style>
  <w:style w:type="paragraph" w:styleId="Fuzeile">
    <w:name w:val="footer"/>
    <w:basedOn w:val="Standard"/>
    <w:rsid w:val="001011D7"/>
    <w:pPr>
      <w:tabs>
        <w:tab w:val="center" w:pos="4536"/>
        <w:tab w:val="right" w:pos="9072"/>
      </w:tabs>
      <w:spacing w:line="200" w:lineRule="exact"/>
      <w:ind w:left="1418" w:right="-567" w:hanging="1418"/>
    </w:pPr>
    <w:rPr>
      <w:rFonts w:cs="Arial"/>
      <w:sz w:val="18"/>
      <w:szCs w:val="18"/>
    </w:rPr>
  </w:style>
  <w:style w:type="paragraph" w:styleId="NurText">
    <w:name w:val="Plain Text"/>
    <w:basedOn w:val="Standard"/>
    <w:rsid w:val="00367BCD"/>
    <w:rPr>
      <w:rFonts w:ascii="Courier New" w:hAnsi="Courier New" w:cs="Courier New"/>
    </w:rPr>
  </w:style>
  <w:style w:type="paragraph" w:customStyle="1" w:styleId="Spacer">
    <w:name w:val="Spacer"/>
    <w:basedOn w:val="Standard"/>
    <w:rsid w:val="00E55695"/>
    <w:pPr>
      <w:spacing w:after="2880"/>
    </w:pPr>
  </w:style>
  <w:style w:type="paragraph" w:styleId="Textkrper">
    <w:name w:val="Body Text"/>
    <w:basedOn w:val="Standard"/>
    <w:rsid w:val="00DD610B"/>
    <w:pPr>
      <w:spacing w:after="240"/>
    </w:pPr>
    <w:rPr>
      <w:rFonts w:cs="Arial"/>
      <w:szCs w:val="21"/>
    </w:rPr>
  </w:style>
  <w:style w:type="paragraph" w:customStyle="1" w:styleId="Betreff">
    <w:name w:val="Betreff"/>
    <w:basedOn w:val="Standard"/>
    <w:rsid w:val="00835805"/>
    <w:pPr>
      <w:spacing w:after="240"/>
    </w:pPr>
    <w:rPr>
      <w:rFonts w:cs="Arial"/>
      <w:b/>
    </w:rPr>
  </w:style>
  <w:style w:type="paragraph" w:customStyle="1" w:styleId="Aufzhlung">
    <w:name w:val="Aufzählung"/>
    <w:basedOn w:val="Standard"/>
    <w:rsid w:val="00336362"/>
    <w:pPr>
      <w:numPr>
        <w:numId w:val="22"/>
      </w:numPr>
      <w:tabs>
        <w:tab w:val="clear" w:pos="360"/>
      </w:tabs>
      <w:ind w:left="284" w:hanging="284"/>
    </w:pPr>
  </w:style>
  <w:style w:type="paragraph" w:customStyle="1" w:styleId="TextkrperohneAbstand">
    <w:name w:val="Textkörper ohne Abstand"/>
    <w:basedOn w:val="Textkrper"/>
    <w:rsid w:val="00AF72F7"/>
    <w:pPr>
      <w:spacing w:after="0"/>
    </w:pPr>
  </w:style>
  <w:style w:type="paragraph" w:customStyle="1" w:styleId="Infoblock-rechts">
    <w:name w:val="Infoblock-rechts"/>
    <w:basedOn w:val="Standard"/>
    <w:link w:val="Infoblock-rechtsZchn"/>
    <w:rsid w:val="00A51D36"/>
    <w:pPr>
      <w:framePr w:w="3430" w:h="1264" w:hRule="exact" w:hSpace="181" w:wrap="around" w:vAnchor="page" w:hAnchor="page" w:x="8166" w:y="2700" w:anchorLock="1"/>
      <w:spacing w:after="85" w:line="220" w:lineRule="exact"/>
    </w:pPr>
    <w:rPr>
      <w:sz w:val="18"/>
    </w:rPr>
  </w:style>
  <w:style w:type="character" w:customStyle="1" w:styleId="Infoblock-rechtsZchn">
    <w:name w:val="Infoblock-rechts Zchn"/>
    <w:basedOn w:val="Absatzstandardschriftart"/>
    <w:link w:val="Infoblock-rechts"/>
    <w:rsid w:val="00A51D36"/>
    <w:rPr>
      <w:rFonts w:ascii="Source Sans Pro" w:hAnsi="Source Sans Pro"/>
      <w:sz w:val="18"/>
      <w:lang w:val="de-DE" w:eastAsia="de-DE" w:bidi="ar-SA"/>
    </w:rPr>
  </w:style>
  <w:style w:type="paragraph" w:customStyle="1" w:styleId="Absender">
    <w:name w:val="Absender"/>
    <w:basedOn w:val="Standard"/>
    <w:rsid w:val="00BD2750"/>
    <w:pPr>
      <w:framePr w:w="4882" w:h="227" w:wrap="around" w:vAnchor="page" w:hAnchor="margin" w:x="1" w:y="2836" w:anchorLock="1"/>
      <w:spacing w:line="240" w:lineRule="auto"/>
    </w:pPr>
    <w:rPr>
      <w:color w:val="000000"/>
      <w:sz w:val="15"/>
      <w:szCs w:val="15"/>
    </w:rPr>
  </w:style>
  <w:style w:type="paragraph" w:customStyle="1" w:styleId="Aufzhlung-Ende">
    <w:name w:val="Aufzählung-Ende"/>
    <w:basedOn w:val="Aufzhlung"/>
    <w:rsid w:val="002D1AB5"/>
    <w:pPr>
      <w:spacing w:after="240"/>
    </w:pPr>
  </w:style>
  <w:style w:type="paragraph" w:styleId="Sprechblasentext">
    <w:name w:val="Balloon Text"/>
    <w:basedOn w:val="Standard"/>
    <w:link w:val="SprechblasentextZeichen"/>
    <w:rsid w:val="00A555DB"/>
    <w:pPr>
      <w:spacing w:line="240" w:lineRule="auto"/>
    </w:pPr>
    <w:rPr>
      <w:rFonts w:ascii="Tahoma" w:hAnsi="Tahoma" w:cs="Tahoma"/>
      <w:sz w:val="16"/>
      <w:szCs w:val="16"/>
    </w:rPr>
  </w:style>
  <w:style w:type="paragraph" w:customStyle="1" w:styleId="Adresse">
    <w:name w:val="Adresse"/>
    <w:basedOn w:val="Standard"/>
    <w:rsid w:val="00835805"/>
    <w:pPr>
      <w:framePr w:w="4536" w:h="2166" w:hRule="exact" w:hSpace="142" w:wrap="around" w:vAnchor="page" w:hAnchor="page" w:x="1248" w:y="3239" w:anchorLock="1"/>
      <w:shd w:val="solid" w:color="FFFFFF" w:fill="FFFFFF"/>
    </w:pPr>
  </w:style>
  <w:style w:type="character" w:customStyle="1" w:styleId="SprechblasentextZeichen">
    <w:name w:val="Sprechblasentext Zeichen"/>
    <w:basedOn w:val="Absatzstandardschriftart"/>
    <w:link w:val="Sprechblasentext"/>
    <w:rsid w:val="00A555DB"/>
    <w:rPr>
      <w:rFonts w:ascii="Tahoma" w:hAnsi="Tahoma" w:cs="Tahoma"/>
      <w:sz w:val="16"/>
      <w:szCs w:val="16"/>
    </w:rPr>
  </w:style>
  <w:style w:type="paragraph" w:customStyle="1" w:styleId="FormatvorlageInfoblock-rechtsHngend01cm">
    <w:name w:val="Formatvorlage Infoblock-rechts + Hängend:  01 cm"/>
    <w:basedOn w:val="Infoblock-rechts"/>
    <w:rsid w:val="00F914B1"/>
    <w:pPr>
      <w:framePr w:wrap="around"/>
      <w:ind w:hanging="113"/>
    </w:pPr>
  </w:style>
  <w:style w:type="paragraph" w:styleId="Listenabsatz">
    <w:name w:val="List Paragraph"/>
    <w:basedOn w:val="Standard"/>
    <w:uiPriority w:val="34"/>
    <w:qFormat/>
    <w:rsid w:val="005A6563"/>
    <w:pPr>
      <w:ind w:left="720"/>
      <w:contextualSpacing/>
    </w:pPr>
  </w:style>
  <w:style w:type="character" w:styleId="Link">
    <w:name w:val="Hyperlink"/>
    <w:basedOn w:val="Absatzstandardschriftart"/>
    <w:uiPriority w:val="99"/>
    <w:unhideWhenUsed/>
    <w:rsid w:val="005A6563"/>
    <w:rPr>
      <w:color w:val="0000FF" w:themeColor="hyperlink"/>
      <w:u w:val="single"/>
    </w:rPr>
  </w:style>
  <w:style w:type="character" w:customStyle="1" w:styleId="apple-converted-space">
    <w:name w:val="apple-converted-space"/>
    <w:basedOn w:val="Absatzstandardschriftart"/>
    <w:rsid w:val="00BC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4591">
      <w:bodyDiv w:val="1"/>
      <w:marLeft w:val="0"/>
      <w:marRight w:val="0"/>
      <w:marTop w:val="0"/>
      <w:marBottom w:val="0"/>
      <w:divBdr>
        <w:top w:val="none" w:sz="0" w:space="0" w:color="auto"/>
        <w:left w:val="none" w:sz="0" w:space="0" w:color="auto"/>
        <w:bottom w:val="none" w:sz="0" w:space="0" w:color="auto"/>
        <w:right w:val="none" w:sz="0" w:space="0" w:color="auto"/>
      </w:divBdr>
    </w:div>
    <w:div w:id="1543781963">
      <w:bodyDiv w:val="1"/>
      <w:marLeft w:val="0"/>
      <w:marRight w:val="0"/>
      <w:marTop w:val="0"/>
      <w:marBottom w:val="0"/>
      <w:divBdr>
        <w:top w:val="none" w:sz="0" w:space="0" w:color="auto"/>
        <w:left w:val="none" w:sz="0" w:space="0" w:color="auto"/>
        <w:bottom w:val="none" w:sz="0" w:space="0" w:color="auto"/>
        <w:right w:val="none" w:sz="0" w:space="0" w:color="auto"/>
      </w:divBdr>
    </w:div>
    <w:div w:id="20260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bc\Downloads\Vorlage_ASH-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BC24-8873-2A4E-BFC2-89625776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\Users\akabc\Downloads\Vorlage_ASH-Briefkopf.dotx</Template>
  <TotalTime>0</TotalTime>
  <Pages>3</Pages>
  <Words>753</Words>
  <Characters>4745</Characters>
  <Application>Microsoft Macintosh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1</vt:lpstr>
    </vt:vector>
  </TitlesOfParts>
  <Company>ComZ</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Azize Kasberg</dc:creator>
  <cp:lastModifiedBy>Clemens Kuhlage</cp:lastModifiedBy>
  <cp:revision>2</cp:revision>
  <cp:lastPrinted>2016-09-08T09:14:00Z</cp:lastPrinted>
  <dcterms:created xsi:type="dcterms:W3CDTF">2021-02-10T19:53:00Z</dcterms:created>
  <dcterms:modified xsi:type="dcterms:W3CDTF">2021-02-10T19:53:00Z</dcterms:modified>
</cp:coreProperties>
</file>